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DD" w:rsidRDefault="00DA2ADD">
      <w:pPr>
        <w:pStyle w:val="BodyText"/>
        <w:rPr>
          <w:sz w:val="20"/>
        </w:rPr>
      </w:pPr>
    </w:p>
    <w:p w:rsidR="00DA2ADD" w:rsidRDefault="00DA2ADD">
      <w:pPr>
        <w:pStyle w:val="BodyText"/>
        <w:spacing w:before="6"/>
        <w:rPr>
          <w:sz w:val="16"/>
        </w:rPr>
      </w:pPr>
    </w:p>
    <w:p w:rsidR="00DA2ADD" w:rsidRDefault="001567DA">
      <w:pPr>
        <w:spacing w:before="84" w:line="276" w:lineRule="auto"/>
        <w:ind w:left="3482" w:right="2265" w:hanging="1323"/>
        <w:rPr>
          <w:b/>
          <w:sz w:val="40"/>
        </w:rPr>
      </w:pPr>
      <w:r>
        <w:rPr>
          <w:b/>
          <w:sz w:val="40"/>
        </w:rPr>
        <w:t xml:space="preserve">U.S. Department of Commerce </w:t>
      </w:r>
    </w:p>
    <w:p w:rsidR="00E03C45" w:rsidRDefault="004832B0" w:rsidP="00E03C45">
      <w:pPr>
        <w:spacing w:before="84" w:line="276" w:lineRule="auto"/>
        <w:ind w:left="3482" w:right="2265" w:hanging="1323"/>
        <w:jc w:val="center"/>
        <w:rPr>
          <w:b/>
          <w:sz w:val="40"/>
        </w:rPr>
      </w:pPr>
      <w:r>
        <w:rPr>
          <w:b/>
          <w:sz w:val="40"/>
        </w:rPr>
        <w:t>NOAA</w:t>
      </w:r>
    </w:p>
    <w:p w:rsidR="00DA2ADD" w:rsidRDefault="00DA2ADD">
      <w:pPr>
        <w:pStyle w:val="BodyText"/>
        <w:rPr>
          <w:b/>
          <w:sz w:val="20"/>
        </w:rPr>
      </w:pPr>
    </w:p>
    <w:p w:rsidR="00DA2ADD" w:rsidRDefault="00DA2ADD">
      <w:pPr>
        <w:pStyle w:val="BodyText"/>
        <w:rPr>
          <w:b/>
          <w:sz w:val="20"/>
        </w:rPr>
      </w:pPr>
    </w:p>
    <w:p w:rsidR="00DA2ADD" w:rsidRDefault="00DA2ADD">
      <w:pPr>
        <w:pStyle w:val="BodyText"/>
        <w:rPr>
          <w:b/>
          <w:sz w:val="20"/>
        </w:rPr>
      </w:pPr>
    </w:p>
    <w:p w:rsidR="00DA2ADD" w:rsidRDefault="001567DA">
      <w:pPr>
        <w:pStyle w:val="BodyText"/>
        <w:spacing w:before="4"/>
        <w:rPr>
          <w:b/>
          <w:sz w:val="19"/>
        </w:rPr>
      </w:pPr>
      <w:r>
        <w:rPr>
          <w:noProof/>
          <w:lang w:bidi="ar-SA"/>
        </w:rPr>
        <w:drawing>
          <wp:anchor distT="0" distB="0" distL="0" distR="0" simplePos="0" relativeHeight="251649024" behindDoc="0" locked="0" layoutInCell="1" allowOverlap="1">
            <wp:simplePos x="0" y="0"/>
            <wp:positionH relativeFrom="page">
              <wp:posOffset>2752725</wp:posOffset>
            </wp:positionH>
            <wp:positionV relativeFrom="paragraph">
              <wp:posOffset>166656</wp:posOffset>
            </wp:positionV>
            <wp:extent cx="2245190" cy="219732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45190" cy="2197322"/>
                    </a:xfrm>
                    <a:prstGeom prst="rect">
                      <a:avLst/>
                    </a:prstGeom>
                  </pic:spPr>
                </pic:pic>
              </a:graphicData>
            </a:graphic>
          </wp:anchor>
        </w:drawing>
      </w:r>
    </w:p>
    <w:p w:rsidR="00DA2ADD" w:rsidRDefault="00DA2ADD">
      <w:pPr>
        <w:pStyle w:val="BodyText"/>
        <w:rPr>
          <w:b/>
          <w:sz w:val="44"/>
        </w:rPr>
      </w:pPr>
    </w:p>
    <w:p w:rsidR="00DA2ADD" w:rsidRDefault="00DA2ADD">
      <w:pPr>
        <w:pStyle w:val="BodyText"/>
        <w:rPr>
          <w:b/>
          <w:sz w:val="44"/>
        </w:rPr>
      </w:pPr>
    </w:p>
    <w:p w:rsidR="00DA2ADD" w:rsidRDefault="001567DA">
      <w:pPr>
        <w:spacing w:before="292" w:line="276" w:lineRule="auto"/>
        <w:ind w:left="2925" w:right="3042"/>
        <w:jc w:val="center"/>
        <w:rPr>
          <w:b/>
          <w:sz w:val="32"/>
        </w:rPr>
      </w:pPr>
      <w:r>
        <w:rPr>
          <w:b/>
          <w:sz w:val="32"/>
        </w:rPr>
        <w:t>Privacy Impact Assessment for the</w:t>
      </w:r>
    </w:p>
    <w:p w:rsidR="00DA2ADD" w:rsidRDefault="001567DA">
      <w:pPr>
        <w:spacing w:before="1"/>
        <w:ind w:left="2922" w:right="3042"/>
        <w:jc w:val="center"/>
        <w:rPr>
          <w:b/>
          <w:sz w:val="32"/>
        </w:rPr>
      </w:pPr>
      <w:r>
        <w:rPr>
          <w:b/>
          <w:sz w:val="32"/>
        </w:rPr>
        <w:t>[IT System Name]</w:t>
      </w:r>
    </w:p>
    <w:p w:rsidR="00DA2ADD" w:rsidRDefault="00DA2ADD">
      <w:pPr>
        <w:pStyle w:val="BodyText"/>
        <w:rPr>
          <w:b/>
          <w:sz w:val="34"/>
        </w:rPr>
      </w:pPr>
    </w:p>
    <w:p w:rsidR="00DA2ADD" w:rsidRDefault="00DA2ADD">
      <w:pPr>
        <w:pStyle w:val="BodyText"/>
        <w:rPr>
          <w:b/>
          <w:sz w:val="34"/>
        </w:rPr>
      </w:pPr>
    </w:p>
    <w:p w:rsidR="00DA2ADD" w:rsidRDefault="00DA2ADD">
      <w:pPr>
        <w:pStyle w:val="BodyText"/>
        <w:spacing w:before="2"/>
        <w:rPr>
          <w:b/>
          <w:sz w:val="47"/>
        </w:rPr>
      </w:pPr>
    </w:p>
    <w:p w:rsidR="00DA2ADD" w:rsidRDefault="001567DA">
      <w:pPr>
        <w:pStyle w:val="BodyText"/>
        <w:tabs>
          <w:tab w:val="left" w:pos="1831"/>
          <w:tab w:val="left" w:pos="6271"/>
        </w:tabs>
        <w:ind w:left="120"/>
      </w:pPr>
      <w:r>
        <w:t>Reviewed</w:t>
      </w:r>
      <w:r>
        <w:rPr>
          <w:spacing w:val="-2"/>
        </w:rPr>
        <w:t xml:space="preserve"> </w:t>
      </w:r>
      <w:r>
        <w:t>by:</w:t>
      </w:r>
      <w:r>
        <w:tab/>
      </w:r>
      <w:r>
        <w:rPr>
          <w:u w:val="single"/>
        </w:rPr>
        <w:t xml:space="preserve"> </w:t>
      </w:r>
      <w:r w:rsidR="006463A4">
        <w:rPr>
          <w:u w:val="single"/>
        </w:rPr>
        <w:t>MARK GRAFF</w:t>
      </w:r>
      <w:bookmarkStart w:id="0" w:name="_GoBack"/>
      <w:bookmarkEnd w:id="0"/>
      <w:r>
        <w:rPr>
          <w:u w:val="single"/>
        </w:rPr>
        <w:tab/>
      </w:r>
      <w:r>
        <w:t>, Bureau Chief Privacy</w:t>
      </w:r>
      <w:r>
        <w:rPr>
          <w:spacing w:val="-3"/>
        </w:rPr>
        <w:t xml:space="preserve"> </w:t>
      </w:r>
      <w:r>
        <w:t>Officer</w:t>
      </w:r>
    </w:p>
    <w:p w:rsidR="00DA2ADD" w:rsidRDefault="00DA2ADD">
      <w:pPr>
        <w:pStyle w:val="BodyText"/>
        <w:rPr>
          <w:sz w:val="26"/>
        </w:rPr>
      </w:pPr>
    </w:p>
    <w:p w:rsidR="00DA2ADD" w:rsidRDefault="00DA2ADD">
      <w:pPr>
        <w:pStyle w:val="BodyText"/>
        <w:spacing w:before="2"/>
        <w:rPr>
          <w:sz w:val="33"/>
        </w:rPr>
      </w:pPr>
    </w:p>
    <w:p w:rsidR="00DA2ADD" w:rsidRDefault="001567DA">
      <w:pPr>
        <w:pStyle w:val="ListParagraph"/>
        <w:numPr>
          <w:ilvl w:val="0"/>
          <w:numId w:val="12"/>
        </w:numPr>
        <w:tabs>
          <w:tab w:val="left" w:pos="480"/>
        </w:tabs>
        <w:rPr>
          <w:sz w:val="24"/>
        </w:rPr>
      </w:pPr>
      <w:r>
        <w:rPr>
          <w:sz w:val="24"/>
        </w:rPr>
        <w:t>Concurrence of Senior Agency Official for Privacy/DOC Chief Privacy</w:t>
      </w:r>
      <w:r>
        <w:rPr>
          <w:spacing w:val="-5"/>
          <w:sz w:val="24"/>
        </w:rPr>
        <w:t xml:space="preserve"> </w:t>
      </w:r>
      <w:r>
        <w:rPr>
          <w:sz w:val="24"/>
        </w:rPr>
        <w:t>Officer</w:t>
      </w:r>
    </w:p>
    <w:p w:rsidR="00DA2ADD" w:rsidRDefault="001567DA">
      <w:pPr>
        <w:pStyle w:val="ListParagraph"/>
        <w:numPr>
          <w:ilvl w:val="0"/>
          <w:numId w:val="12"/>
        </w:numPr>
        <w:tabs>
          <w:tab w:val="left" w:pos="480"/>
        </w:tabs>
        <w:spacing w:before="50"/>
        <w:rPr>
          <w:sz w:val="24"/>
        </w:rPr>
      </w:pPr>
      <w:r>
        <w:rPr>
          <w:sz w:val="24"/>
        </w:rPr>
        <w:t>Non-concurrence of Senior Agency Official for Privacy/DOC Chief Privacy</w:t>
      </w:r>
      <w:r>
        <w:rPr>
          <w:spacing w:val="-25"/>
          <w:sz w:val="24"/>
        </w:rPr>
        <w:t xml:space="preserve"> </w:t>
      </w:r>
      <w:r>
        <w:rPr>
          <w:sz w:val="24"/>
        </w:rPr>
        <w:t>Officer</w:t>
      </w:r>
    </w:p>
    <w:p w:rsidR="00DA2ADD" w:rsidRDefault="00DA2ADD">
      <w:pPr>
        <w:pStyle w:val="BodyText"/>
        <w:rPr>
          <w:sz w:val="20"/>
        </w:rPr>
      </w:pPr>
    </w:p>
    <w:p w:rsidR="00DA2ADD" w:rsidRDefault="00DA2ADD">
      <w:pPr>
        <w:pStyle w:val="BodyText"/>
        <w:rPr>
          <w:sz w:val="20"/>
        </w:rPr>
      </w:pPr>
    </w:p>
    <w:p w:rsidR="00DA2ADD" w:rsidRDefault="00DA2ADD">
      <w:pPr>
        <w:pStyle w:val="BodyText"/>
        <w:rPr>
          <w:sz w:val="20"/>
        </w:rPr>
      </w:pPr>
    </w:p>
    <w:p w:rsidR="00DA2ADD" w:rsidRDefault="001567DA">
      <w:pPr>
        <w:pStyle w:val="BodyText"/>
        <w:spacing w:before="1"/>
        <w:rPr>
          <w:sz w:val="19"/>
        </w:rPr>
      </w:pPr>
      <w:r>
        <w:pict>
          <v:line id="_x0000_s1063" style="position:absolute;z-index:-251666432;mso-wrap-distance-left:0;mso-wrap-distance-right:0;mso-position-horizontal-relative:page" from="1in,13.2pt" to="540pt,13.2pt" strokeweight=".48pt">
            <w10:wrap type="topAndBottom" anchorx="page"/>
          </v:line>
        </w:pict>
      </w:r>
    </w:p>
    <w:p w:rsidR="00DA2ADD" w:rsidRDefault="001567DA">
      <w:pPr>
        <w:pStyle w:val="BodyText"/>
        <w:tabs>
          <w:tab w:val="left" w:pos="8519"/>
        </w:tabs>
        <w:spacing w:before="11"/>
        <w:ind w:left="120"/>
      </w:pPr>
      <w:r>
        <w:t>Signature of Senior Agency Official for Privacy/DOC Chief</w:t>
      </w:r>
      <w:r>
        <w:rPr>
          <w:spacing w:val="-17"/>
        </w:rPr>
        <w:t xml:space="preserve"> </w:t>
      </w:r>
      <w:r>
        <w:t>Privacy</w:t>
      </w:r>
      <w:r>
        <w:rPr>
          <w:spacing w:val="-2"/>
        </w:rPr>
        <w:t xml:space="preserve"> </w:t>
      </w:r>
      <w:r>
        <w:t>Officer</w:t>
      </w:r>
      <w:r>
        <w:tab/>
        <w:t>Date</w:t>
      </w:r>
    </w:p>
    <w:p w:rsidR="00DA2ADD" w:rsidRDefault="00DA2ADD">
      <w:pPr>
        <w:sectPr w:rsidR="00DA2ADD">
          <w:headerReference w:type="default" r:id="rId8"/>
          <w:type w:val="continuous"/>
          <w:pgSz w:w="12240" w:h="15840"/>
          <w:pgMar w:top="1340" w:right="1200" w:bottom="280" w:left="1320" w:header="727" w:footer="720" w:gutter="0"/>
          <w:cols w:space="720"/>
        </w:sectPr>
      </w:pPr>
    </w:p>
    <w:p w:rsidR="00DA2ADD" w:rsidRDefault="001567DA">
      <w:pPr>
        <w:pStyle w:val="Heading1"/>
        <w:spacing w:line="276" w:lineRule="auto"/>
        <w:ind w:right="1379"/>
      </w:pPr>
      <w:r>
        <w:lastRenderedPageBreak/>
        <w:t>U.S. Department of Commerce Privacy Impact Assessment [Name of Bureau/Name of IT System]</w:t>
      </w:r>
    </w:p>
    <w:p w:rsidR="00DA2ADD" w:rsidRDefault="00DA2ADD">
      <w:pPr>
        <w:pStyle w:val="BodyText"/>
        <w:spacing w:before="1"/>
        <w:rPr>
          <w:b/>
          <w:sz w:val="32"/>
        </w:rPr>
      </w:pPr>
    </w:p>
    <w:p w:rsidR="00DA2ADD" w:rsidRDefault="001567DA">
      <w:pPr>
        <w:pStyle w:val="Heading2"/>
        <w:spacing w:line="552" w:lineRule="auto"/>
        <w:ind w:right="4494"/>
      </w:pPr>
      <w:r>
        <w:t xml:space="preserve">Unique Project Identifier: [Number] </w:t>
      </w:r>
      <w:r>
        <w:rPr>
          <w:u w:val="thick"/>
        </w:rPr>
        <w:t>Introduction</w:t>
      </w:r>
      <w:r>
        <w:t>: System Description</w:t>
      </w:r>
    </w:p>
    <w:p w:rsidR="00DA2ADD" w:rsidRDefault="001567DA">
      <w:pPr>
        <w:ind w:left="120"/>
        <w:rPr>
          <w:i/>
          <w:sz w:val="24"/>
        </w:rPr>
      </w:pPr>
      <w:r>
        <w:rPr>
          <w:i/>
          <w:sz w:val="24"/>
        </w:rPr>
        <w:t>Provide a description of the system that addresses the following elements:</w:t>
      </w:r>
    </w:p>
    <w:p w:rsidR="00DA2ADD" w:rsidRDefault="001567DA">
      <w:pPr>
        <w:spacing w:before="44"/>
        <w:ind w:left="120"/>
        <w:rPr>
          <w:i/>
          <w:sz w:val="16"/>
        </w:rPr>
      </w:pPr>
      <w:r>
        <w:rPr>
          <w:i/>
          <w:sz w:val="16"/>
        </w:rPr>
        <w:t>The response must be written in plain language and be as comprehensive as necessary to describe the system.</w:t>
      </w:r>
    </w:p>
    <w:p w:rsidR="00DA2ADD" w:rsidRDefault="00DA2ADD">
      <w:pPr>
        <w:pStyle w:val="BodyText"/>
        <w:spacing w:before="8"/>
        <w:rPr>
          <w:i/>
          <w:sz w:val="15"/>
        </w:rPr>
      </w:pPr>
    </w:p>
    <w:p w:rsidR="00DA2ADD" w:rsidRDefault="001567DA">
      <w:pPr>
        <w:pStyle w:val="ListParagraph"/>
        <w:numPr>
          <w:ilvl w:val="0"/>
          <w:numId w:val="11"/>
        </w:numPr>
        <w:tabs>
          <w:tab w:val="left" w:pos="480"/>
        </w:tabs>
        <w:rPr>
          <w:i/>
          <w:sz w:val="24"/>
        </w:rPr>
      </w:pPr>
      <w:r>
        <w:rPr>
          <w:i/>
          <w:sz w:val="24"/>
        </w:rPr>
        <w:t>Whether it is a general support system, major application, or other type of</w:t>
      </w:r>
      <w:r>
        <w:rPr>
          <w:i/>
          <w:spacing w:val="-7"/>
          <w:sz w:val="24"/>
        </w:rPr>
        <w:t xml:space="preserve"> </w:t>
      </w:r>
      <w:r>
        <w:rPr>
          <w:i/>
          <w:sz w:val="24"/>
        </w:rPr>
        <w:t>system</w:t>
      </w:r>
    </w:p>
    <w:p w:rsidR="00DA2ADD" w:rsidRDefault="00DA2ADD">
      <w:pPr>
        <w:pStyle w:val="BodyText"/>
        <w:spacing w:before="2"/>
      </w:pPr>
    </w:p>
    <w:tbl>
      <w:tblPr>
        <w:tblStyle w:val="TableGrid"/>
        <w:tblW w:w="0" w:type="auto"/>
        <w:tblLook w:val="04A0" w:firstRow="1" w:lastRow="0" w:firstColumn="1" w:lastColumn="0" w:noHBand="0" w:noVBand="1"/>
      </w:tblPr>
      <w:tblGrid>
        <w:gridCol w:w="9936"/>
      </w:tblGrid>
      <w:tr w:rsidR="001567DA" w:rsidTr="001567DA">
        <w:tc>
          <w:tcPr>
            <w:tcW w:w="9936" w:type="dxa"/>
          </w:tcPr>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tc>
      </w:tr>
    </w:tbl>
    <w:p w:rsidR="001567DA" w:rsidRDefault="001567DA">
      <w:pPr>
        <w:pStyle w:val="BodyText"/>
        <w:spacing w:before="2"/>
      </w:pPr>
    </w:p>
    <w:p w:rsidR="001567DA" w:rsidRPr="001567DA" w:rsidRDefault="001567DA">
      <w:pPr>
        <w:pStyle w:val="BodyText"/>
        <w:spacing w:before="2"/>
      </w:pPr>
    </w:p>
    <w:p w:rsidR="00DA2ADD" w:rsidRDefault="001567DA">
      <w:pPr>
        <w:pStyle w:val="ListParagraph"/>
        <w:numPr>
          <w:ilvl w:val="0"/>
          <w:numId w:val="11"/>
        </w:numPr>
        <w:tabs>
          <w:tab w:val="left" w:pos="480"/>
        </w:tabs>
        <w:rPr>
          <w:i/>
          <w:sz w:val="24"/>
        </w:rPr>
      </w:pPr>
      <w:r>
        <w:rPr>
          <w:i/>
          <w:sz w:val="24"/>
        </w:rPr>
        <w:t>System</w:t>
      </w:r>
      <w:r>
        <w:rPr>
          <w:i/>
          <w:spacing w:val="-2"/>
          <w:sz w:val="24"/>
        </w:rPr>
        <w:t xml:space="preserve"> </w:t>
      </w:r>
      <w:r>
        <w:rPr>
          <w:i/>
          <w:sz w:val="24"/>
        </w:rPr>
        <w:t>location</w:t>
      </w:r>
    </w:p>
    <w:p w:rsidR="00DA2ADD" w:rsidRPr="001567DA" w:rsidRDefault="00DA2ADD">
      <w:pPr>
        <w:pStyle w:val="BodyText"/>
        <w:spacing w:before="2"/>
      </w:pPr>
    </w:p>
    <w:tbl>
      <w:tblPr>
        <w:tblStyle w:val="TableGrid"/>
        <w:tblW w:w="0" w:type="auto"/>
        <w:tblLook w:val="04A0" w:firstRow="1" w:lastRow="0" w:firstColumn="1" w:lastColumn="0" w:noHBand="0" w:noVBand="1"/>
      </w:tblPr>
      <w:tblGrid>
        <w:gridCol w:w="9936"/>
      </w:tblGrid>
      <w:tr w:rsidR="001567DA" w:rsidTr="001567DA">
        <w:tc>
          <w:tcPr>
            <w:tcW w:w="9936" w:type="dxa"/>
          </w:tcPr>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tc>
      </w:tr>
    </w:tbl>
    <w:p w:rsidR="001567DA" w:rsidRPr="001567DA" w:rsidRDefault="001567DA">
      <w:pPr>
        <w:pStyle w:val="BodyText"/>
        <w:spacing w:before="2"/>
      </w:pPr>
    </w:p>
    <w:p w:rsidR="001567DA" w:rsidRPr="001567DA" w:rsidRDefault="001567DA">
      <w:pPr>
        <w:pStyle w:val="BodyText"/>
        <w:spacing w:before="2"/>
      </w:pPr>
    </w:p>
    <w:p w:rsidR="00DA2ADD" w:rsidRDefault="001567DA">
      <w:pPr>
        <w:pStyle w:val="ListParagraph"/>
        <w:numPr>
          <w:ilvl w:val="0"/>
          <w:numId w:val="11"/>
        </w:numPr>
        <w:tabs>
          <w:tab w:val="left" w:pos="480"/>
        </w:tabs>
        <w:spacing w:line="276" w:lineRule="auto"/>
        <w:ind w:right="970"/>
        <w:rPr>
          <w:i/>
          <w:sz w:val="24"/>
        </w:rPr>
      </w:pPr>
      <w:r>
        <w:rPr>
          <w:i/>
          <w:sz w:val="24"/>
        </w:rPr>
        <w:t>Whether it is a standalone system or interconnects with other systems (identifying and describing any other systems to which it</w:t>
      </w:r>
      <w:r>
        <w:rPr>
          <w:i/>
          <w:spacing w:val="-3"/>
          <w:sz w:val="24"/>
        </w:rPr>
        <w:t xml:space="preserve"> </w:t>
      </w:r>
      <w:r>
        <w:rPr>
          <w:i/>
          <w:sz w:val="24"/>
        </w:rPr>
        <w:t>interconnects)</w:t>
      </w:r>
    </w:p>
    <w:p w:rsidR="00DA2ADD" w:rsidRDefault="00DA2ADD">
      <w:pPr>
        <w:pStyle w:val="BodyText"/>
        <w:spacing w:before="2"/>
      </w:pPr>
    </w:p>
    <w:tbl>
      <w:tblPr>
        <w:tblStyle w:val="TableGrid"/>
        <w:tblW w:w="0" w:type="auto"/>
        <w:tblLook w:val="04A0" w:firstRow="1" w:lastRow="0" w:firstColumn="1" w:lastColumn="0" w:noHBand="0" w:noVBand="1"/>
      </w:tblPr>
      <w:tblGrid>
        <w:gridCol w:w="9936"/>
      </w:tblGrid>
      <w:tr w:rsidR="001567DA" w:rsidTr="001567DA">
        <w:tc>
          <w:tcPr>
            <w:tcW w:w="9936" w:type="dxa"/>
          </w:tcPr>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tc>
      </w:tr>
    </w:tbl>
    <w:p w:rsidR="001567DA" w:rsidRDefault="001567DA">
      <w:pPr>
        <w:pStyle w:val="BodyText"/>
        <w:spacing w:before="2"/>
      </w:pPr>
    </w:p>
    <w:p w:rsidR="001567DA" w:rsidRPr="001567DA" w:rsidRDefault="001567DA">
      <w:pPr>
        <w:pStyle w:val="BodyText"/>
        <w:spacing w:before="2"/>
      </w:pPr>
    </w:p>
    <w:p w:rsidR="00DA2ADD" w:rsidRDefault="001567DA">
      <w:pPr>
        <w:pStyle w:val="ListParagraph"/>
        <w:numPr>
          <w:ilvl w:val="0"/>
          <w:numId w:val="11"/>
        </w:numPr>
        <w:tabs>
          <w:tab w:val="left" w:pos="480"/>
        </w:tabs>
        <w:rPr>
          <w:i/>
          <w:sz w:val="24"/>
        </w:rPr>
      </w:pPr>
      <w:r>
        <w:rPr>
          <w:i/>
          <w:sz w:val="24"/>
        </w:rPr>
        <w:t>The way the system operates to achieve the purpose(s) identified in Section</w:t>
      </w:r>
      <w:r>
        <w:rPr>
          <w:i/>
          <w:spacing w:val="-8"/>
          <w:sz w:val="24"/>
        </w:rPr>
        <w:t xml:space="preserve"> </w:t>
      </w:r>
      <w:r>
        <w:rPr>
          <w:i/>
          <w:sz w:val="24"/>
        </w:rPr>
        <w:t>4</w:t>
      </w:r>
    </w:p>
    <w:p w:rsidR="00DA2ADD" w:rsidRDefault="00DA2ADD">
      <w:pPr>
        <w:pStyle w:val="BodyText"/>
        <w:spacing w:before="2"/>
      </w:pPr>
    </w:p>
    <w:tbl>
      <w:tblPr>
        <w:tblStyle w:val="TableGrid"/>
        <w:tblW w:w="0" w:type="auto"/>
        <w:tblLook w:val="04A0" w:firstRow="1" w:lastRow="0" w:firstColumn="1" w:lastColumn="0" w:noHBand="0" w:noVBand="1"/>
      </w:tblPr>
      <w:tblGrid>
        <w:gridCol w:w="9936"/>
      </w:tblGrid>
      <w:tr w:rsidR="001567DA" w:rsidTr="001567DA">
        <w:tc>
          <w:tcPr>
            <w:tcW w:w="9936" w:type="dxa"/>
          </w:tcPr>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p w:rsidR="001567DA" w:rsidRDefault="001567DA">
            <w:pPr>
              <w:pStyle w:val="BodyText"/>
              <w:spacing w:before="2"/>
            </w:pPr>
          </w:p>
        </w:tc>
      </w:tr>
    </w:tbl>
    <w:p w:rsidR="001567DA" w:rsidRDefault="001567DA">
      <w:pPr>
        <w:pStyle w:val="BodyText"/>
        <w:spacing w:before="2"/>
      </w:pPr>
    </w:p>
    <w:p w:rsidR="001567DA" w:rsidRPr="001567DA" w:rsidRDefault="001567DA">
      <w:pPr>
        <w:pStyle w:val="BodyText"/>
        <w:spacing w:before="2"/>
      </w:pPr>
    </w:p>
    <w:p w:rsidR="00DA2ADD" w:rsidRPr="001567DA" w:rsidRDefault="001567DA" w:rsidP="001567DA">
      <w:pPr>
        <w:pStyle w:val="ListParagraph"/>
        <w:numPr>
          <w:ilvl w:val="0"/>
          <w:numId w:val="11"/>
        </w:numPr>
        <w:tabs>
          <w:tab w:val="left" w:pos="480"/>
        </w:tabs>
        <w:spacing w:before="6"/>
        <w:rPr>
          <w:i/>
          <w:sz w:val="6"/>
        </w:rPr>
      </w:pPr>
      <w:r w:rsidRPr="001567DA">
        <w:rPr>
          <w:i/>
          <w:sz w:val="24"/>
        </w:rPr>
        <w:t>How information in the system is retrieved by the</w:t>
      </w:r>
      <w:r w:rsidRPr="001567DA">
        <w:rPr>
          <w:i/>
          <w:spacing w:val="-4"/>
          <w:sz w:val="24"/>
        </w:rPr>
        <w:t xml:space="preserve"> </w:t>
      </w:r>
      <w:r w:rsidRPr="001567DA">
        <w:rPr>
          <w:i/>
          <w:sz w:val="24"/>
        </w:rPr>
        <w:t>user</w:t>
      </w:r>
    </w:p>
    <w:p w:rsidR="00DA2ADD" w:rsidRPr="001567DA" w:rsidRDefault="00DA2ADD" w:rsidP="001567DA">
      <w:pPr>
        <w:pStyle w:val="BodyText"/>
      </w:pPr>
    </w:p>
    <w:tbl>
      <w:tblPr>
        <w:tblStyle w:val="TableGrid"/>
        <w:tblW w:w="0" w:type="auto"/>
        <w:tblLook w:val="04A0" w:firstRow="1" w:lastRow="0" w:firstColumn="1" w:lastColumn="0" w:noHBand="0" w:noVBand="1"/>
      </w:tblPr>
      <w:tblGrid>
        <w:gridCol w:w="9936"/>
      </w:tblGrid>
      <w:tr w:rsidR="001567DA" w:rsidTr="001567DA">
        <w:tc>
          <w:tcPr>
            <w:tcW w:w="9936" w:type="dxa"/>
          </w:tcPr>
          <w:p w:rsidR="001567DA" w:rsidRDefault="001567DA">
            <w:pPr>
              <w:pStyle w:val="BodyText"/>
              <w:spacing w:before="3"/>
            </w:pPr>
          </w:p>
          <w:p w:rsidR="001567DA" w:rsidRDefault="001567DA">
            <w:pPr>
              <w:pStyle w:val="BodyText"/>
              <w:spacing w:before="3"/>
            </w:pPr>
          </w:p>
          <w:p w:rsidR="001567DA" w:rsidRDefault="001567DA">
            <w:pPr>
              <w:pStyle w:val="BodyText"/>
              <w:spacing w:before="3"/>
            </w:pPr>
          </w:p>
          <w:p w:rsidR="001567DA" w:rsidRDefault="001567DA">
            <w:pPr>
              <w:pStyle w:val="BodyText"/>
              <w:spacing w:before="3"/>
            </w:pPr>
          </w:p>
          <w:p w:rsidR="001567DA" w:rsidRDefault="001567DA">
            <w:pPr>
              <w:pStyle w:val="BodyText"/>
              <w:spacing w:before="3"/>
            </w:pPr>
          </w:p>
        </w:tc>
      </w:tr>
    </w:tbl>
    <w:p w:rsidR="001567DA" w:rsidRDefault="001567DA">
      <w:pPr>
        <w:pStyle w:val="BodyText"/>
        <w:spacing w:before="3"/>
      </w:pPr>
    </w:p>
    <w:p w:rsidR="001567DA" w:rsidRPr="001567DA" w:rsidRDefault="001567DA">
      <w:pPr>
        <w:pStyle w:val="BodyText"/>
        <w:spacing w:before="3"/>
      </w:pPr>
    </w:p>
    <w:p w:rsidR="00DA2ADD" w:rsidRDefault="001567DA">
      <w:pPr>
        <w:pStyle w:val="ListParagraph"/>
        <w:numPr>
          <w:ilvl w:val="0"/>
          <w:numId w:val="11"/>
        </w:numPr>
        <w:tabs>
          <w:tab w:val="left" w:pos="480"/>
        </w:tabs>
        <w:spacing w:before="90"/>
        <w:rPr>
          <w:i/>
          <w:sz w:val="24"/>
        </w:rPr>
      </w:pPr>
      <w:r>
        <w:rPr>
          <w:i/>
          <w:sz w:val="24"/>
        </w:rPr>
        <w:t>How information is transmitted to and from the</w:t>
      </w:r>
      <w:r>
        <w:rPr>
          <w:i/>
          <w:spacing w:val="-4"/>
          <w:sz w:val="24"/>
        </w:rPr>
        <w:t xml:space="preserve"> </w:t>
      </w:r>
      <w:r>
        <w:rPr>
          <w:i/>
          <w:sz w:val="24"/>
        </w:rPr>
        <w:t>system</w:t>
      </w:r>
    </w:p>
    <w:p w:rsidR="00DA2ADD" w:rsidRDefault="00DA2ADD">
      <w:pPr>
        <w:pStyle w:val="BodyText"/>
        <w:spacing w:before="5"/>
      </w:pPr>
    </w:p>
    <w:tbl>
      <w:tblPr>
        <w:tblStyle w:val="TableGrid"/>
        <w:tblW w:w="0" w:type="auto"/>
        <w:tblLook w:val="04A0" w:firstRow="1" w:lastRow="0" w:firstColumn="1" w:lastColumn="0" w:noHBand="0" w:noVBand="1"/>
      </w:tblPr>
      <w:tblGrid>
        <w:gridCol w:w="9936"/>
      </w:tblGrid>
      <w:tr w:rsidR="001567DA" w:rsidTr="001567DA">
        <w:tc>
          <w:tcPr>
            <w:tcW w:w="9936" w:type="dxa"/>
          </w:tcPr>
          <w:p w:rsidR="001567DA" w:rsidRDefault="001567DA">
            <w:pPr>
              <w:pStyle w:val="BodyText"/>
              <w:spacing w:before="5"/>
            </w:pPr>
          </w:p>
          <w:p w:rsidR="001567DA" w:rsidRDefault="001567DA">
            <w:pPr>
              <w:pStyle w:val="BodyText"/>
              <w:spacing w:before="5"/>
            </w:pPr>
          </w:p>
          <w:p w:rsidR="001567DA" w:rsidRDefault="001567DA">
            <w:pPr>
              <w:pStyle w:val="BodyText"/>
              <w:spacing w:before="5"/>
            </w:pPr>
          </w:p>
          <w:p w:rsidR="001567DA" w:rsidRDefault="001567DA">
            <w:pPr>
              <w:pStyle w:val="BodyText"/>
              <w:spacing w:before="5"/>
            </w:pPr>
          </w:p>
          <w:p w:rsidR="001567DA" w:rsidRDefault="001567DA">
            <w:pPr>
              <w:pStyle w:val="BodyText"/>
              <w:spacing w:before="5"/>
            </w:pPr>
          </w:p>
        </w:tc>
      </w:tr>
    </w:tbl>
    <w:p w:rsidR="001567DA" w:rsidRDefault="001567DA">
      <w:pPr>
        <w:pStyle w:val="BodyText"/>
        <w:spacing w:before="5"/>
      </w:pPr>
    </w:p>
    <w:p w:rsidR="001567DA" w:rsidRPr="001567DA" w:rsidRDefault="001567DA">
      <w:pPr>
        <w:pStyle w:val="BodyText"/>
        <w:spacing w:before="5"/>
      </w:pPr>
    </w:p>
    <w:p w:rsidR="00DA2ADD" w:rsidRDefault="001567DA">
      <w:pPr>
        <w:pStyle w:val="ListParagraph"/>
        <w:numPr>
          <w:ilvl w:val="0"/>
          <w:numId w:val="11"/>
        </w:numPr>
        <w:tabs>
          <w:tab w:val="left" w:pos="480"/>
        </w:tabs>
        <w:spacing w:before="1"/>
        <w:rPr>
          <w:i/>
          <w:sz w:val="24"/>
        </w:rPr>
      </w:pPr>
      <w:r>
        <w:rPr>
          <w:i/>
          <w:sz w:val="24"/>
        </w:rPr>
        <w:t>Any information sharing conducted by the</w:t>
      </w:r>
      <w:r>
        <w:rPr>
          <w:i/>
          <w:spacing w:val="-7"/>
          <w:sz w:val="24"/>
        </w:rPr>
        <w:t xml:space="preserve"> </w:t>
      </w:r>
      <w:r>
        <w:rPr>
          <w:i/>
          <w:sz w:val="24"/>
        </w:rPr>
        <w:t>system</w:t>
      </w:r>
    </w:p>
    <w:p w:rsidR="00DA2ADD" w:rsidRDefault="00DA2ADD">
      <w:pPr>
        <w:pStyle w:val="BodyText"/>
        <w:spacing w:before="5"/>
      </w:pPr>
    </w:p>
    <w:tbl>
      <w:tblPr>
        <w:tblStyle w:val="TableGrid"/>
        <w:tblW w:w="0" w:type="auto"/>
        <w:tblLook w:val="04A0" w:firstRow="1" w:lastRow="0" w:firstColumn="1" w:lastColumn="0" w:noHBand="0" w:noVBand="1"/>
      </w:tblPr>
      <w:tblGrid>
        <w:gridCol w:w="9936"/>
      </w:tblGrid>
      <w:tr w:rsidR="00E670FB" w:rsidTr="00E670FB">
        <w:tc>
          <w:tcPr>
            <w:tcW w:w="9936" w:type="dxa"/>
          </w:tcPr>
          <w:p w:rsidR="00E670FB" w:rsidRDefault="00E670FB">
            <w:pPr>
              <w:pStyle w:val="BodyText"/>
              <w:spacing w:before="5"/>
            </w:pPr>
          </w:p>
          <w:p w:rsidR="00E670FB" w:rsidRDefault="00E670FB">
            <w:pPr>
              <w:pStyle w:val="BodyText"/>
              <w:spacing w:before="5"/>
            </w:pPr>
          </w:p>
          <w:p w:rsidR="00E670FB" w:rsidRDefault="00E670FB">
            <w:pPr>
              <w:pStyle w:val="BodyText"/>
              <w:spacing w:before="5"/>
            </w:pPr>
          </w:p>
          <w:p w:rsidR="00E670FB" w:rsidRDefault="00E670FB">
            <w:pPr>
              <w:pStyle w:val="BodyText"/>
              <w:spacing w:before="5"/>
            </w:pPr>
          </w:p>
          <w:p w:rsidR="00E670FB" w:rsidRDefault="00E670FB">
            <w:pPr>
              <w:pStyle w:val="BodyText"/>
              <w:spacing w:before="5"/>
            </w:pPr>
          </w:p>
        </w:tc>
      </w:tr>
    </w:tbl>
    <w:p w:rsidR="00E670FB" w:rsidRDefault="00E670FB">
      <w:pPr>
        <w:pStyle w:val="BodyText"/>
        <w:spacing w:before="5"/>
      </w:pPr>
    </w:p>
    <w:p w:rsidR="00E670FB" w:rsidRPr="00E670FB" w:rsidRDefault="00E670FB">
      <w:pPr>
        <w:pStyle w:val="BodyText"/>
        <w:spacing w:before="5"/>
      </w:pPr>
    </w:p>
    <w:p w:rsidR="00DA2ADD" w:rsidRDefault="001567DA">
      <w:pPr>
        <w:pStyle w:val="ListParagraph"/>
        <w:numPr>
          <w:ilvl w:val="0"/>
          <w:numId w:val="11"/>
        </w:numPr>
        <w:tabs>
          <w:tab w:val="left" w:pos="480"/>
        </w:tabs>
        <w:ind w:right="1186"/>
        <w:rPr>
          <w:i/>
          <w:sz w:val="24"/>
        </w:rPr>
      </w:pPr>
      <w:r>
        <w:rPr>
          <w:i/>
          <w:sz w:val="24"/>
        </w:rPr>
        <w:t>The specific programmatic authorities (statutes or Executive Orders) for collecting, maintaining, using, and disseminating the</w:t>
      </w:r>
      <w:r>
        <w:rPr>
          <w:i/>
          <w:spacing w:val="-5"/>
          <w:sz w:val="24"/>
        </w:rPr>
        <w:t xml:space="preserve"> </w:t>
      </w:r>
      <w:r>
        <w:rPr>
          <w:i/>
          <w:sz w:val="24"/>
        </w:rPr>
        <w:t>information</w:t>
      </w:r>
    </w:p>
    <w:p w:rsidR="00DA2ADD" w:rsidRDefault="00DA2ADD">
      <w:pPr>
        <w:pStyle w:val="BodyText"/>
        <w:spacing w:before="5"/>
      </w:pPr>
    </w:p>
    <w:tbl>
      <w:tblPr>
        <w:tblStyle w:val="TableGrid"/>
        <w:tblW w:w="0" w:type="auto"/>
        <w:tblLook w:val="04A0" w:firstRow="1" w:lastRow="0" w:firstColumn="1" w:lastColumn="0" w:noHBand="0" w:noVBand="1"/>
      </w:tblPr>
      <w:tblGrid>
        <w:gridCol w:w="9936"/>
      </w:tblGrid>
      <w:tr w:rsidR="00E670FB" w:rsidTr="00E670FB">
        <w:tc>
          <w:tcPr>
            <w:tcW w:w="9936" w:type="dxa"/>
          </w:tcPr>
          <w:p w:rsidR="00E670FB" w:rsidRDefault="00E670FB">
            <w:pPr>
              <w:pStyle w:val="BodyText"/>
              <w:spacing w:before="5"/>
            </w:pPr>
          </w:p>
          <w:p w:rsidR="00E670FB" w:rsidRDefault="00E670FB">
            <w:pPr>
              <w:pStyle w:val="BodyText"/>
              <w:spacing w:before="5"/>
            </w:pPr>
          </w:p>
          <w:p w:rsidR="00E670FB" w:rsidRDefault="00E670FB">
            <w:pPr>
              <w:pStyle w:val="BodyText"/>
              <w:spacing w:before="5"/>
            </w:pPr>
          </w:p>
          <w:p w:rsidR="00E670FB" w:rsidRDefault="00E670FB">
            <w:pPr>
              <w:pStyle w:val="BodyText"/>
              <w:spacing w:before="5"/>
            </w:pPr>
          </w:p>
          <w:p w:rsidR="00E670FB" w:rsidRDefault="00E670FB">
            <w:pPr>
              <w:pStyle w:val="BodyText"/>
              <w:spacing w:before="5"/>
            </w:pPr>
          </w:p>
        </w:tc>
      </w:tr>
    </w:tbl>
    <w:p w:rsidR="00E670FB" w:rsidRDefault="00E670FB">
      <w:pPr>
        <w:pStyle w:val="BodyText"/>
        <w:spacing w:before="5"/>
      </w:pPr>
    </w:p>
    <w:p w:rsidR="00E670FB" w:rsidRPr="00E670FB" w:rsidRDefault="00E670FB">
      <w:pPr>
        <w:pStyle w:val="BodyText"/>
        <w:spacing w:before="5"/>
      </w:pPr>
    </w:p>
    <w:p w:rsidR="00DA2ADD" w:rsidRDefault="001567DA">
      <w:pPr>
        <w:pStyle w:val="ListParagraph"/>
        <w:numPr>
          <w:ilvl w:val="0"/>
          <w:numId w:val="11"/>
        </w:numPr>
        <w:tabs>
          <w:tab w:val="left" w:pos="406"/>
        </w:tabs>
        <w:ind w:left="391" w:right="506" w:hanging="271"/>
        <w:rPr>
          <w:i/>
          <w:sz w:val="24"/>
        </w:rPr>
      </w:pPr>
      <w:r>
        <w:rPr>
          <w:i/>
          <w:sz w:val="24"/>
        </w:rPr>
        <w:t>The Federal Information Processing Standards (FIPS) 199 security impact category for the system</w:t>
      </w:r>
    </w:p>
    <w:p w:rsidR="00DA2ADD" w:rsidRDefault="00DA2ADD">
      <w:pPr>
        <w:pStyle w:val="BodyText"/>
      </w:pPr>
    </w:p>
    <w:tbl>
      <w:tblPr>
        <w:tblStyle w:val="TableGrid"/>
        <w:tblW w:w="0" w:type="auto"/>
        <w:tblLook w:val="04A0" w:firstRow="1" w:lastRow="0" w:firstColumn="1" w:lastColumn="0" w:noHBand="0" w:noVBand="1"/>
      </w:tblPr>
      <w:tblGrid>
        <w:gridCol w:w="9936"/>
      </w:tblGrid>
      <w:tr w:rsidR="00E670FB" w:rsidTr="00E670FB">
        <w:tc>
          <w:tcPr>
            <w:tcW w:w="9936" w:type="dxa"/>
          </w:tcPr>
          <w:p w:rsidR="00E670FB" w:rsidRDefault="00E670FB">
            <w:pPr>
              <w:pStyle w:val="BodyText"/>
            </w:pPr>
          </w:p>
          <w:p w:rsidR="00E670FB" w:rsidRDefault="00E670FB">
            <w:pPr>
              <w:pStyle w:val="BodyText"/>
            </w:pPr>
          </w:p>
          <w:p w:rsidR="00E670FB" w:rsidRDefault="00E670FB">
            <w:pPr>
              <w:pStyle w:val="BodyText"/>
            </w:pPr>
          </w:p>
          <w:p w:rsidR="00E670FB" w:rsidRDefault="00E670FB">
            <w:pPr>
              <w:pStyle w:val="BodyText"/>
            </w:pPr>
          </w:p>
          <w:p w:rsidR="00E670FB" w:rsidRDefault="00E670FB">
            <w:pPr>
              <w:pStyle w:val="BodyText"/>
            </w:pPr>
          </w:p>
        </w:tc>
      </w:tr>
    </w:tbl>
    <w:p w:rsidR="00E670FB" w:rsidRPr="00E670FB" w:rsidRDefault="00E670FB">
      <w:pPr>
        <w:pStyle w:val="BodyText"/>
      </w:pPr>
    </w:p>
    <w:p w:rsidR="00DA2ADD" w:rsidRPr="00E670FB" w:rsidRDefault="00DA2ADD">
      <w:pPr>
        <w:pStyle w:val="BodyText"/>
        <w:spacing w:before="7"/>
      </w:pPr>
    </w:p>
    <w:p w:rsidR="00DA2ADD" w:rsidRDefault="001567DA">
      <w:pPr>
        <w:pStyle w:val="Heading2"/>
      </w:pPr>
      <w:r>
        <w:rPr>
          <w:u w:val="thick"/>
        </w:rPr>
        <w:t>Section 1</w:t>
      </w:r>
      <w:r>
        <w:t>: Status of the Information System</w:t>
      </w:r>
    </w:p>
    <w:p w:rsidR="00DA2ADD" w:rsidRDefault="00DA2ADD">
      <w:pPr>
        <w:pStyle w:val="BodyText"/>
        <w:spacing w:before="2"/>
        <w:rPr>
          <w:b/>
          <w:sz w:val="16"/>
        </w:rPr>
      </w:pPr>
    </w:p>
    <w:p w:rsidR="00DA2ADD" w:rsidRDefault="001567DA">
      <w:pPr>
        <w:pStyle w:val="BodyText"/>
        <w:tabs>
          <w:tab w:val="left" w:pos="839"/>
        </w:tabs>
        <w:spacing w:before="90"/>
        <w:ind w:left="120"/>
      </w:pPr>
      <w:r>
        <w:t>1.1</w:t>
      </w:r>
      <w:r>
        <w:tab/>
        <w:t>Indicate whether the information system is a new or existing</w:t>
      </w:r>
      <w:r>
        <w:rPr>
          <w:spacing w:val="-7"/>
        </w:rPr>
        <w:t xml:space="preserve"> </w:t>
      </w:r>
      <w:r>
        <w:t>system.</w:t>
      </w:r>
    </w:p>
    <w:p w:rsidR="00DA2ADD" w:rsidRDefault="00DA2ADD">
      <w:pPr>
        <w:pStyle w:val="BodyText"/>
        <w:spacing w:before="9"/>
        <w:rPr>
          <w:sz w:val="19"/>
        </w:rPr>
      </w:pPr>
    </w:p>
    <w:p w:rsidR="00DA2ADD" w:rsidRDefault="001567DA">
      <w:pPr>
        <w:pStyle w:val="BodyText"/>
        <w:tabs>
          <w:tab w:val="left" w:pos="1079"/>
        </w:tabs>
        <w:spacing w:before="90"/>
        <w:ind w:left="480"/>
      </w:pPr>
      <w:r>
        <w:rPr>
          <w:u w:val="single"/>
        </w:rPr>
        <w:t xml:space="preserve"> </w:t>
      </w:r>
      <w:r>
        <w:rPr>
          <w:u w:val="single"/>
        </w:rPr>
        <w:tab/>
      </w:r>
      <w:r>
        <w:t xml:space="preserve">  This is a new information</w:t>
      </w:r>
      <w:r>
        <w:rPr>
          <w:spacing w:val="-3"/>
        </w:rPr>
        <w:t xml:space="preserve"> </w:t>
      </w:r>
      <w:r>
        <w:t>system.</w:t>
      </w:r>
    </w:p>
    <w:p w:rsidR="00DA2ADD" w:rsidRDefault="001567DA">
      <w:pPr>
        <w:pStyle w:val="BodyText"/>
        <w:tabs>
          <w:tab w:val="left" w:pos="1079"/>
        </w:tabs>
        <w:spacing w:before="40"/>
        <w:ind w:left="480"/>
      </w:pPr>
      <w:r>
        <w:rPr>
          <w:u w:val="single"/>
        </w:rPr>
        <w:t xml:space="preserve"> </w:t>
      </w:r>
      <w:r>
        <w:rPr>
          <w:u w:val="single"/>
        </w:rPr>
        <w:tab/>
      </w:r>
      <w:r>
        <w:t xml:space="preserve">  This is an existing information system with changes that create new privacy</w:t>
      </w:r>
      <w:r>
        <w:rPr>
          <w:spacing w:val="-10"/>
        </w:rPr>
        <w:t xml:space="preserve"> </w:t>
      </w:r>
      <w:r>
        <w:t>risks.</w:t>
      </w:r>
    </w:p>
    <w:p w:rsidR="00DA2ADD" w:rsidRDefault="001567DA">
      <w:pPr>
        <w:spacing w:before="41"/>
        <w:ind w:left="1200"/>
        <w:rPr>
          <w:i/>
          <w:sz w:val="24"/>
        </w:rPr>
      </w:pPr>
      <w:r>
        <w:rPr>
          <w:i/>
          <w:sz w:val="24"/>
        </w:rPr>
        <w:t>(Check all that apply.)</w:t>
      </w:r>
    </w:p>
    <w:p w:rsidR="00DA2ADD" w:rsidRPr="00E670FB" w:rsidRDefault="00DA2ADD">
      <w:pPr>
        <w:pStyle w:val="BodyText"/>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4"/>
        <w:gridCol w:w="540"/>
        <w:gridCol w:w="2160"/>
        <w:gridCol w:w="540"/>
        <w:gridCol w:w="2340"/>
        <w:gridCol w:w="540"/>
      </w:tblGrid>
      <w:tr w:rsidR="00DA2ADD">
        <w:trPr>
          <w:trHeight w:val="230"/>
        </w:trPr>
        <w:tc>
          <w:tcPr>
            <w:tcW w:w="8904" w:type="dxa"/>
            <w:gridSpan w:val="6"/>
          </w:tcPr>
          <w:p w:rsidR="00DA2ADD" w:rsidRDefault="001567DA">
            <w:pPr>
              <w:pStyle w:val="TableParagraph"/>
              <w:spacing w:line="210" w:lineRule="exact"/>
              <w:ind w:left="107"/>
              <w:rPr>
                <w:b/>
                <w:sz w:val="20"/>
              </w:rPr>
            </w:pPr>
            <w:r>
              <w:rPr>
                <w:b/>
                <w:sz w:val="20"/>
              </w:rPr>
              <w:t>Changes That Create New Privacy Risks (CTCNPR)</w:t>
            </w:r>
          </w:p>
        </w:tc>
      </w:tr>
      <w:tr w:rsidR="00DA2ADD">
        <w:trPr>
          <w:trHeight w:val="230"/>
        </w:trPr>
        <w:tc>
          <w:tcPr>
            <w:tcW w:w="2784" w:type="dxa"/>
          </w:tcPr>
          <w:p w:rsidR="00DA2ADD" w:rsidRDefault="001567DA">
            <w:pPr>
              <w:pStyle w:val="TableParagraph"/>
              <w:spacing w:line="210" w:lineRule="exact"/>
              <w:ind w:left="107"/>
              <w:rPr>
                <w:sz w:val="20"/>
              </w:rPr>
            </w:pPr>
            <w:r>
              <w:rPr>
                <w:sz w:val="20"/>
              </w:rPr>
              <w:t>a. Conversions</w:t>
            </w:r>
          </w:p>
        </w:tc>
        <w:tc>
          <w:tcPr>
            <w:tcW w:w="540" w:type="dxa"/>
          </w:tcPr>
          <w:p w:rsidR="00DA2ADD" w:rsidRPr="00E670FB" w:rsidRDefault="00DA2ADD" w:rsidP="00E670FB">
            <w:pPr>
              <w:pStyle w:val="TableParagraph"/>
              <w:jc w:val="center"/>
              <w:rPr>
                <w:sz w:val="16"/>
                <w:szCs w:val="16"/>
              </w:rPr>
            </w:pPr>
          </w:p>
        </w:tc>
        <w:tc>
          <w:tcPr>
            <w:tcW w:w="2160" w:type="dxa"/>
          </w:tcPr>
          <w:p w:rsidR="00DA2ADD" w:rsidRDefault="001567DA">
            <w:pPr>
              <w:pStyle w:val="TableParagraph"/>
              <w:spacing w:line="210" w:lineRule="exact"/>
              <w:ind w:left="100"/>
              <w:rPr>
                <w:sz w:val="20"/>
              </w:rPr>
            </w:pPr>
            <w:r>
              <w:rPr>
                <w:sz w:val="20"/>
              </w:rPr>
              <w:t>d. Significant Merging</w:t>
            </w:r>
          </w:p>
        </w:tc>
        <w:tc>
          <w:tcPr>
            <w:tcW w:w="540" w:type="dxa"/>
          </w:tcPr>
          <w:p w:rsidR="00DA2ADD" w:rsidRPr="00E670FB" w:rsidRDefault="00DA2ADD" w:rsidP="00E670FB">
            <w:pPr>
              <w:pStyle w:val="TableParagraph"/>
              <w:jc w:val="center"/>
              <w:rPr>
                <w:sz w:val="16"/>
                <w:szCs w:val="16"/>
              </w:rPr>
            </w:pPr>
          </w:p>
        </w:tc>
        <w:tc>
          <w:tcPr>
            <w:tcW w:w="2340" w:type="dxa"/>
          </w:tcPr>
          <w:p w:rsidR="00DA2ADD" w:rsidRDefault="001567DA">
            <w:pPr>
              <w:pStyle w:val="TableParagraph"/>
              <w:spacing w:line="210" w:lineRule="exact"/>
              <w:ind w:left="107"/>
              <w:rPr>
                <w:sz w:val="20"/>
              </w:rPr>
            </w:pPr>
            <w:r>
              <w:rPr>
                <w:sz w:val="20"/>
              </w:rPr>
              <w:t>g. New Interagency Uses</w:t>
            </w:r>
          </w:p>
        </w:tc>
        <w:tc>
          <w:tcPr>
            <w:tcW w:w="540" w:type="dxa"/>
          </w:tcPr>
          <w:p w:rsidR="00DA2ADD" w:rsidRPr="00E670FB" w:rsidRDefault="00DA2ADD" w:rsidP="00E670FB">
            <w:pPr>
              <w:pStyle w:val="TableParagraph"/>
              <w:jc w:val="center"/>
              <w:rPr>
                <w:sz w:val="16"/>
                <w:szCs w:val="16"/>
              </w:rPr>
            </w:pPr>
          </w:p>
        </w:tc>
      </w:tr>
      <w:tr w:rsidR="00DA2ADD">
        <w:trPr>
          <w:trHeight w:val="460"/>
        </w:trPr>
        <w:tc>
          <w:tcPr>
            <w:tcW w:w="2784" w:type="dxa"/>
          </w:tcPr>
          <w:p w:rsidR="00DA2ADD" w:rsidRDefault="001567DA">
            <w:pPr>
              <w:pStyle w:val="TableParagraph"/>
              <w:spacing w:line="230" w:lineRule="atLeast"/>
              <w:ind w:left="359" w:hanging="252"/>
              <w:rPr>
                <w:sz w:val="20"/>
              </w:rPr>
            </w:pPr>
            <w:r>
              <w:rPr>
                <w:sz w:val="20"/>
              </w:rPr>
              <w:t>b. Anonymous to Non- Anonymous</w:t>
            </w:r>
          </w:p>
        </w:tc>
        <w:tc>
          <w:tcPr>
            <w:tcW w:w="540" w:type="dxa"/>
          </w:tcPr>
          <w:p w:rsidR="00DA2ADD" w:rsidRPr="00E670FB" w:rsidRDefault="00DA2ADD" w:rsidP="00E670FB">
            <w:pPr>
              <w:pStyle w:val="TableParagraph"/>
              <w:jc w:val="center"/>
              <w:rPr>
                <w:sz w:val="16"/>
                <w:szCs w:val="16"/>
              </w:rPr>
            </w:pPr>
          </w:p>
        </w:tc>
        <w:tc>
          <w:tcPr>
            <w:tcW w:w="2160" w:type="dxa"/>
          </w:tcPr>
          <w:p w:rsidR="00DA2ADD" w:rsidRDefault="001567DA">
            <w:pPr>
              <w:pStyle w:val="TableParagraph"/>
              <w:ind w:left="107"/>
              <w:rPr>
                <w:sz w:val="20"/>
              </w:rPr>
            </w:pPr>
            <w:r>
              <w:rPr>
                <w:sz w:val="20"/>
              </w:rPr>
              <w:t>e. New Public Access</w:t>
            </w:r>
          </w:p>
        </w:tc>
        <w:tc>
          <w:tcPr>
            <w:tcW w:w="540" w:type="dxa"/>
          </w:tcPr>
          <w:p w:rsidR="00DA2ADD" w:rsidRPr="00E670FB" w:rsidRDefault="00DA2ADD" w:rsidP="00E670FB">
            <w:pPr>
              <w:pStyle w:val="TableParagraph"/>
              <w:jc w:val="center"/>
              <w:rPr>
                <w:sz w:val="16"/>
                <w:szCs w:val="16"/>
              </w:rPr>
            </w:pPr>
          </w:p>
        </w:tc>
        <w:tc>
          <w:tcPr>
            <w:tcW w:w="2340" w:type="dxa"/>
          </w:tcPr>
          <w:p w:rsidR="00DA2ADD" w:rsidRDefault="001567DA">
            <w:pPr>
              <w:pStyle w:val="TableParagraph"/>
              <w:spacing w:line="230" w:lineRule="atLeast"/>
              <w:ind w:left="359" w:hanging="248"/>
              <w:rPr>
                <w:sz w:val="20"/>
              </w:rPr>
            </w:pPr>
            <w:r>
              <w:rPr>
                <w:sz w:val="20"/>
              </w:rPr>
              <w:t>h. Internal Flow or Collection</w:t>
            </w:r>
          </w:p>
        </w:tc>
        <w:tc>
          <w:tcPr>
            <w:tcW w:w="540" w:type="dxa"/>
          </w:tcPr>
          <w:p w:rsidR="00DA2ADD" w:rsidRPr="00E670FB" w:rsidRDefault="00DA2ADD" w:rsidP="00E670FB">
            <w:pPr>
              <w:pStyle w:val="TableParagraph"/>
              <w:jc w:val="center"/>
              <w:rPr>
                <w:sz w:val="16"/>
                <w:szCs w:val="16"/>
              </w:rPr>
            </w:pPr>
          </w:p>
        </w:tc>
      </w:tr>
      <w:tr w:rsidR="00DA2ADD">
        <w:trPr>
          <w:trHeight w:val="460"/>
        </w:trPr>
        <w:tc>
          <w:tcPr>
            <w:tcW w:w="2784" w:type="dxa"/>
          </w:tcPr>
          <w:p w:rsidR="00DA2ADD" w:rsidRDefault="001567DA">
            <w:pPr>
              <w:pStyle w:val="TableParagraph"/>
              <w:spacing w:line="230" w:lineRule="atLeast"/>
              <w:ind w:left="359" w:right="612" w:hanging="252"/>
              <w:rPr>
                <w:sz w:val="20"/>
              </w:rPr>
            </w:pPr>
            <w:r>
              <w:rPr>
                <w:sz w:val="20"/>
              </w:rPr>
              <w:t>c. Significant System Management Changes</w:t>
            </w:r>
          </w:p>
        </w:tc>
        <w:tc>
          <w:tcPr>
            <w:tcW w:w="540" w:type="dxa"/>
          </w:tcPr>
          <w:p w:rsidR="00DA2ADD" w:rsidRPr="00E670FB" w:rsidRDefault="00DA2ADD" w:rsidP="00E670FB">
            <w:pPr>
              <w:pStyle w:val="TableParagraph"/>
              <w:jc w:val="center"/>
              <w:rPr>
                <w:sz w:val="16"/>
                <w:szCs w:val="16"/>
              </w:rPr>
            </w:pPr>
          </w:p>
        </w:tc>
        <w:tc>
          <w:tcPr>
            <w:tcW w:w="2160" w:type="dxa"/>
          </w:tcPr>
          <w:p w:rsidR="00DA2ADD" w:rsidRDefault="001567DA">
            <w:pPr>
              <w:pStyle w:val="TableParagraph"/>
              <w:ind w:left="107"/>
              <w:rPr>
                <w:sz w:val="20"/>
              </w:rPr>
            </w:pPr>
            <w:r>
              <w:rPr>
                <w:sz w:val="20"/>
              </w:rPr>
              <w:t>f. Commercial Sources</w:t>
            </w:r>
          </w:p>
        </w:tc>
        <w:tc>
          <w:tcPr>
            <w:tcW w:w="540" w:type="dxa"/>
          </w:tcPr>
          <w:p w:rsidR="00DA2ADD" w:rsidRPr="00E670FB" w:rsidRDefault="00DA2ADD" w:rsidP="00E670FB">
            <w:pPr>
              <w:pStyle w:val="TableParagraph"/>
              <w:jc w:val="center"/>
              <w:rPr>
                <w:sz w:val="16"/>
                <w:szCs w:val="16"/>
              </w:rPr>
            </w:pPr>
          </w:p>
        </w:tc>
        <w:tc>
          <w:tcPr>
            <w:tcW w:w="2340" w:type="dxa"/>
          </w:tcPr>
          <w:p w:rsidR="00DA2ADD" w:rsidRDefault="001567DA">
            <w:pPr>
              <w:pStyle w:val="TableParagraph"/>
              <w:spacing w:line="230" w:lineRule="atLeast"/>
              <w:ind w:left="359" w:right="77" w:hanging="252"/>
              <w:rPr>
                <w:sz w:val="20"/>
              </w:rPr>
            </w:pPr>
            <w:r>
              <w:rPr>
                <w:sz w:val="20"/>
              </w:rPr>
              <w:t>i. Alteration in Character of Data</w:t>
            </w:r>
          </w:p>
        </w:tc>
        <w:tc>
          <w:tcPr>
            <w:tcW w:w="540" w:type="dxa"/>
          </w:tcPr>
          <w:p w:rsidR="00DA2ADD" w:rsidRPr="00E670FB" w:rsidRDefault="00DA2ADD" w:rsidP="00E670FB">
            <w:pPr>
              <w:pStyle w:val="TableParagraph"/>
              <w:jc w:val="center"/>
              <w:rPr>
                <w:sz w:val="16"/>
                <w:szCs w:val="16"/>
              </w:rPr>
            </w:pPr>
          </w:p>
        </w:tc>
      </w:tr>
      <w:tr w:rsidR="00DA2ADD">
        <w:trPr>
          <w:trHeight w:val="460"/>
        </w:trPr>
        <w:tc>
          <w:tcPr>
            <w:tcW w:w="8904" w:type="dxa"/>
            <w:gridSpan w:val="6"/>
          </w:tcPr>
          <w:p w:rsidR="00DA2ADD" w:rsidRDefault="001567DA">
            <w:pPr>
              <w:pStyle w:val="TableParagraph"/>
              <w:ind w:left="107"/>
              <w:rPr>
                <w:sz w:val="20"/>
              </w:rPr>
            </w:pPr>
            <w:r>
              <w:rPr>
                <w:sz w:val="20"/>
              </w:rPr>
              <w:t>j. Other changes that create new privacy risks (specify):</w:t>
            </w:r>
          </w:p>
        </w:tc>
      </w:tr>
    </w:tbl>
    <w:p w:rsidR="00DA2ADD" w:rsidRDefault="00DA2ADD">
      <w:pPr>
        <w:pStyle w:val="BodyText"/>
        <w:spacing w:before="7"/>
        <w:rPr>
          <w:i/>
          <w:sz w:val="19"/>
        </w:rPr>
      </w:pPr>
    </w:p>
    <w:p w:rsidR="00DA2ADD" w:rsidRDefault="001567DA">
      <w:pPr>
        <w:pStyle w:val="BodyText"/>
        <w:tabs>
          <w:tab w:val="left" w:pos="959"/>
          <w:tab w:val="left" w:pos="1199"/>
        </w:tabs>
        <w:spacing w:before="90"/>
        <w:ind w:left="1200" w:right="582" w:hanging="720"/>
      </w:pPr>
      <w:r>
        <w:rPr>
          <w:u w:val="single"/>
        </w:rPr>
        <w:t xml:space="preserve"> </w:t>
      </w:r>
      <w:r>
        <w:rPr>
          <w:u w:val="single"/>
        </w:rPr>
        <w:tab/>
      </w:r>
      <w:r>
        <w:tab/>
        <w:t>This is an existing information system in which changes do not create new</w:t>
      </w:r>
      <w:r>
        <w:rPr>
          <w:spacing w:val="-18"/>
        </w:rPr>
        <w:t xml:space="preserve"> </w:t>
      </w:r>
      <w:r>
        <w:t>privacy risks, and there is not a SAOP approved Privacy Impact</w:t>
      </w:r>
      <w:r>
        <w:rPr>
          <w:spacing w:val="-5"/>
        </w:rPr>
        <w:t xml:space="preserve"> </w:t>
      </w:r>
      <w:r>
        <w:t>Assessment.</w:t>
      </w:r>
    </w:p>
    <w:p w:rsidR="00DA2ADD" w:rsidRPr="00E670FB" w:rsidRDefault="00DA2ADD">
      <w:pPr>
        <w:pStyle w:val="BodyText"/>
        <w:spacing w:before="4"/>
      </w:pPr>
    </w:p>
    <w:p w:rsidR="00DA2ADD" w:rsidRDefault="001567DA">
      <w:pPr>
        <w:pStyle w:val="BodyText"/>
        <w:tabs>
          <w:tab w:val="left" w:pos="959"/>
          <w:tab w:val="left" w:pos="1199"/>
        </w:tabs>
        <w:ind w:left="1200" w:right="487" w:hanging="720"/>
      </w:pPr>
      <w:r>
        <w:rPr>
          <w:u w:val="single"/>
        </w:rPr>
        <w:t xml:space="preserve"> </w:t>
      </w:r>
      <w:r>
        <w:rPr>
          <w:u w:val="single"/>
        </w:rPr>
        <w:tab/>
      </w:r>
      <w:r>
        <w:tab/>
        <w:t>This is an existing information system in which changes do not create new privacy risks, and there is a SAOP approved Privacy Impact Assessment (version</w:t>
      </w:r>
      <w:r>
        <w:rPr>
          <w:spacing w:val="-19"/>
        </w:rPr>
        <w:t xml:space="preserve"> </w:t>
      </w:r>
      <w:r>
        <w:t>01-2015).</w:t>
      </w:r>
    </w:p>
    <w:p w:rsidR="00E670FB" w:rsidRDefault="00E670FB">
      <w:pPr>
        <w:pStyle w:val="BodyText"/>
        <w:tabs>
          <w:tab w:val="left" w:pos="959"/>
          <w:tab w:val="left" w:pos="1199"/>
        </w:tabs>
        <w:ind w:left="1200" w:right="487" w:hanging="720"/>
      </w:pPr>
    </w:p>
    <w:p w:rsidR="00DA2ADD" w:rsidRDefault="001567DA">
      <w:pPr>
        <w:pStyle w:val="BodyText"/>
        <w:tabs>
          <w:tab w:val="left" w:pos="959"/>
          <w:tab w:val="left" w:pos="1199"/>
        </w:tabs>
        <w:ind w:left="1200" w:right="366" w:hanging="720"/>
      </w:pPr>
      <w:r>
        <w:rPr>
          <w:u w:val="single"/>
        </w:rPr>
        <w:t xml:space="preserve"> </w:t>
      </w:r>
      <w:r>
        <w:rPr>
          <w:u w:val="single"/>
        </w:rPr>
        <w:tab/>
      </w:r>
      <w:r>
        <w:tab/>
        <w:t>This is an existing information system in which changes do not create new privacy risks, and there is a SAOP approved Privacy Impact Assessment (version 01-2017 or later).</w:t>
      </w:r>
    </w:p>
    <w:p w:rsidR="00DA2ADD" w:rsidRDefault="00DA2ADD">
      <w:pPr>
        <w:pStyle w:val="BodyText"/>
        <w:rPr>
          <w:sz w:val="26"/>
        </w:rPr>
      </w:pPr>
    </w:p>
    <w:p w:rsidR="00DA2ADD" w:rsidRDefault="00DA2ADD">
      <w:pPr>
        <w:pStyle w:val="BodyText"/>
        <w:rPr>
          <w:sz w:val="22"/>
        </w:rPr>
      </w:pPr>
    </w:p>
    <w:p w:rsidR="00DA2ADD" w:rsidRDefault="001567DA">
      <w:pPr>
        <w:pStyle w:val="Heading2"/>
        <w:spacing w:before="1"/>
      </w:pPr>
      <w:r>
        <w:rPr>
          <w:u w:val="thick"/>
        </w:rPr>
        <w:t>Section 2</w:t>
      </w:r>
      <w:r>
        <w:t>: Information in the System</w:t>
      </w:r>
    </w:p>
    <w:p w:rsidR="00DA2ADD" w:rsidRDefault="00DA2ADD">
      <w:pPr>
        <w:pStyle w:val="BodyText"/>
        <w:spacing w:before="2"/>
        <w:rPr>
          <w:b/>
          <w:sz w:val="16"/>
        </w:rPr>
      </w:pPr>
    </w:p>
    <w:p w:rsidR="00DA2ADD" w:rsidRDefault="001567DA">
      <w:pPr>
        <w:pStyle w:val="ListParagraph"/>
        <w:numPr>
          <w:ilvl w:val="1"/>
          <w:numId w:val="10"/>
        </w:numPr>
        <w:tabs>
          <w:tab w:val="left" w:pos="839"/>
          <w:tab w:val="left" w:pos="840"/>
        </w:tabs>
        <w:spacing w:before="90"/>
        <w:ind w:right="432"/>
        <w:rPr>
          <w:i/>
          <w:sz w:val="24"/>
        </w:rPr>
      </w:pPr>
      <w:r>
        <w:rPr>
          <w:sz w:val="24"/>
        </w:rPr>
        <w:t xml:space="preserve">Indicate what personally identifiable information (PII)/business identifiable information (BII) is collected, maintained, or disseminated. </w:t>
      </w:r>
      <w:r>
        <w:rPr>
          <w:i/>
          <w:sz w:val="24"/>
        </w:rPr>
        <w:t>(Check all that</w:t>
      </w:r>
      <w:r>
        <w:rPr>
          <w:i/>
          <w:spacing w:val="-6"/>
          <w:sz w:val="24"/>
        </w:rPr>
        <w:t xml:space="preserve"> </w:t>
      </w:r>
      <w:r>
        <w:rPr>
          <w:i/>
          <w:sz w:val="24"/>
        </w:rPr>
        <w:t>apply.)</w:t>
      </w:r>
    </w:p>
    <w:p w:rsidR="00DA2ADD" w:rsidRDefault="00DA2ADD">
      <w:pPr>
        <w:pStyle w:val="BodyText"/>
        <w:spacing w:after="1"/>
        <w:rPr>
          <w:i/>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30"/>
        </w:trPr>
        <w:tc>
          <w:tcPr>
            <w:tcW w:w="9360" w:type="dxa"/>
            <w:gridSpan w:val="6"/>
          </w:tcPr>
          <w:p w:rsidR="00DA2ADD" w:rsidRDefault="001567DA">
            <w:pPr>
              <w:pStyle w:val="TableParagraph"/>
              <w:spacing w:line="210" w:lineRule="exact"/>
              <w:ind w:left="107"/>
              <w:rPr>
                <w:b/>
                <w:sz w:val="20"/>
              </w:rPr>
            </w:pPr>
            <w:r>
              <w:rPr>
                <w:b/>
                <w:sz w:val="20"/>
              </w:rPr>
              <w:t>Identifying Numbers (IN)</w:t>
            </w:r>
          </w:p>
        </w:tc>
      </w:tr>
      <w:tr w:rsidR="00DA2ADD">
        <w:trPr>
          <w:trHeight w:val="229"/>
        </w:trPr>
        <w:tc>
          <w:tcPr>
            <w:tcW w:w="2592" w:type="dxa"/>
          </w:tcPr>
          <w:p w:rsidR="00DA2ADD" w:rsidRDefault="001567DA">
            <w:pPr>
              <w:pStyle w:val="TableParagraph"/>
              <w:spacing w:line="210" w:lineRule="exact"/>
              <w:ind w:left="107"/>
              <w:rPr>
                <w:sz w:val="20"/>
              </w:rPr>
            </w:pPr>
            <w:r>
              <w:rPr>
                <w:sz w:val="20"/>
              </w:rPr>
              <w:t>a. Social Security*</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19"/>
              </w:tabs>
              <w:spacing w:line="210" w:lineRule="exact"/>
              <w:ind w:left="100"/>
              <w:rPr>
                <w:sz w:val="20"/>
              </w:rPr>
            </w:pPr>
            <w:r>
              <w:rPr>
                <w:sz w:val="20"/>
              </w:rPr>
              <w:t>f.</w:t>
            </w:r>
            <w:r>
              <w:rPr>
                <w:sz w:val="20"/>
              </w:rPr>
              <w:tab/>
              <w:t>Driver’s</w:t>
            </w:r>
            <w:r>
              <w:rPr>
                <w:spacing w:val="-2"/>
                <w:sz w:val="20"/>
              </w:rPr>
              <w:t xml:space="preserve"> </w:t>
            </w:r>
            <w:r>
              <w:rPr>
                <w:sz w:val="20"/>
              </w:rPr>
              <w:t>License</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tabs>
                <w:tab w:val="left" w:pos="415"/>
              </w:tabs>
              <w:spacing w:line="210" w:lineRule="exact"/>
              <w:ind w:left="108"/>
              <w:rPr>
                <w:sz w:val="20"/>
              </w:rPr>
            </w:pPr>
            <w:r>
              <w:rPr>
                <w:sz w:val="20"/>
              </w:rPr>
              <w:t>j.</w:t>
            </w:r>
            <w:r>
              <w:rPr>
                <w:sz w:val="20"/>
              </w:rPr>
              <w:tab/>
              <w:t>Financial</w:t>
            </w:r>
            <w:r>
              <w:rPr>
                <w:spacing w:val="-1"/>
                <w:sz w:val="20"/>
              </w:rPr>
              <w:t xml:space="preserve"> </w:t>
            </w:r>
            <w:r>
              <w:rPr>
                <w:sz w:val="20"/>
              </w:rPr>
              <w:t>Account</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07"/>
              <w:rPr>
                <w:sz w:val="20"/>
              </w:rPr>
            </w:pPr>
            <w:r>
              <w:rPr>
                <w:sz w:val="20"/>
              </w:rPr>
              <w:t>b. Taxpayer ID</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spacing w:line="210" w:lineRule="exact"/>
              <w:ind w:left="108"/>
              <w:rPr>
                <w:sz w:val="20"/>
              </w:rPr>
            </w:pPr>
            <w:r>
              <w:rPr>
                <w:sz w:val="20"/>
              </w:rPr>
              <w:t>g. Passport</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k. Financial Transaction</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07"/>
              <w:rPr>
                <w:sz w:val="20"/>
              </w:rPr>
            </w:pPr>
            <w:r>
              <w:rPr>
                <w:sz w:val="20"/>
              </w:rPr>
              <w:t>c. Employer ID</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spacing w:line="210" w:lineRule="exact"/>
              <w:ind w:left="108"/>
              <w:rPr>
                <w:sz w:val="20"/>
              </w:rPr>
            </w:pPr>
            <w:r>
              <w:rPr>
                <w:sz w:val="20"/>
              </w:rPr>
              <w:t>h. Alien Registration</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tabs>
                <w:tab w:val="left" w:pos="415"/>
              </w:tabs>
              <w:spacing w:line="210" w:lineRule="exact"/>
              <w:ind w:left="108"/>
              <w:rPr>
                <w:sz w:val="20"/>
              </w:rPr>
            </w:pPr>
            <w:r>
              <w:rPr>
                <w:sz w:val="20"/>
              </w:rPr>
              <w:t>l.</w:t>
            </w:r>
            <w:r>
              <w:rPr>
                <w:sz w:val="20"/>
              </w:rPr>
              <w:tab/>
              <w:t>Vehicle</w:t>
            </w:r>
            <w:r>
              <w:rPr>
                <w:spacing w:val="-1"/>
                <w:sz w:val="20"/>
              </w:rPr>
              <w:t xml:space="preserve"> </w:t>
            </w:r>
            <w:r>
              <w:rPr>
                <w:sz w:val="20"/>
              </w:rPr>
              <w:t>Identifier</w:t>
            </w:r>
          </w:p>
        </w:tc>
        <w:tc>
          <w:tcPr>
            <w:tcW w:w="490" w:type="dxa"/>
          </w:tcPr>
          <w:p w:rsidR="00DA2ADD" w:rsidRDefault="00DA2ADD" w:rsidP="00D169DC">
            <w:pPr>
              <w:pStyle w:val="TableParagraph"/>
              <w:jc w:val="center"/>
              <w:rPr>
                <w:sz w:val="16"/>
              </w:rPr>
            </w:pPr>
          </w:p>
        </w:tc>
      </w:tr>
      <w:tr w:rsidR="00DA2ADD">
        <w:trPr>
          <w:trHeight w:val="229"/>
        </w:trPr>
        <w:tc>
          <w:tcPr>
            <w:tcW w:w="2592" w:type="dxa"/>
          </w:tcPr>
          <w:p w:rsidR="00DA2ADD" w:rsidRDefault="001567DA">
            <w:pPr>
              <w:pStyle w:val="TableParagraph"/>
              <w:spacing w:line="210" w:lineRule="exact"/>
              <w:ind w:left="107"/>
              <w:rPr>
                <w:sz w:val="20"/>
              </w:rPr>
            </w:pPr>
            <w:r>
              <w:rPr>
                <w:sz w:val="20"/>
              </w:rPr>
              <w:t>d. Employee ID</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39"/>
              </w:tabs>
              <w:spacing w:line="210" w:lineRule="exact"/>
              <w:ind w:left="108"/>
              <w:rPr>
                <w:sz w:val="20"/>
              </w:rPr>
            </w:pPr>
            <w:r>
              <w:rPr>
                <w:sz w:val="20"/>
              </w:rPr>
              <w:t>i.</w:t>
            </w:r>
            <w:r>
              <w:rPr>
                <w:sz w:val="20"/>
              </w:rPr>
              <w:tab/>
              <w:t>Credit</w:t>
            </w:r>
            <w:r>
              <w:rPr>
                <w:spacing w:val="-1"/>
                <w:sz w:val="20"/>
              </w:rPr>
              <w:t xml:space="preserve"> </w:t>
            </w:r>
            <w:r>
              <w:rPr>
                <w:sz w:val="20"/>
              </w:rPr>
              <w:t>Card</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m. Medical Record</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07"/>
              <w:rPr>
                <w:sz w:val="20"/>
              </w:rPr>
            </w:pPr>
            <w:r>
              <w:rPr>
                <w:sz w:val="20"/>
              </w:rPr>
              <w:t>e. File/Case ID</w:t>
            </w:r>
          </w:p>
        </w:tc>
        <w:tc>
          <w:tcPr>
            <w:tcW w:w="547" w:type="dxa"/>
          </w:tcPr>
          <w:p w:rsidR="00DA2ADD" w:rsidRPr="00D169DC" w:rsidRDefault="00DA2ADD" w:rsidP="00D169DC">
            <w:pPr>
              <w:pStyle w:val="TableParagraph"/>
              <w:jc w:val="center"/>
              <w:rPr>
                <w:sz w:val="16"/>
                <w:szCs w:val="16"/>
              </w:rPr>
            </w:pPr>
          </w:p>
        </w:tc>
        <w:tc>
          <w:tcPr>
            <w:tcW w:w="2592" w:type="dxa"/>
            <w:shd w:val="clear" w:color="auto" w:fill="A7A8A7"/>
          </w:tcPr>
          <w:p w:rsidR="00DA2ADD" w:rsidRDefault="00DA2ADD">
            <w:pPr>
              <w:pStyle w:val="TableParagraph"/>
              <w:rPr>
                <w:sz w:val="16"/>
              </w:rPr>
            </w:pPr>
          </w:p>
        </w:tc>
        <w:tc>
          <w:tcPr>
            <w:tcW w:w="547" w:type="dxa"/>
            <w:shd w:val="clear" w:color="auto" w:fill="A7A8A7"/>
          </w:tcPr>
          <w:p w:rsidR="00DA2ADD" w:rsidRDefault="00DA2ADD">
            <w:pPr>
              <w:pStyle w:val="TableParagraph"/>
              <w:rPr>
                <w:sz w:val="16"/>
              </w:rPr>
            </w:pPr>
          </w:p>
        </w:tc>
        <w:tc>
          <w:tcPr>
            <w:tcW w:w="2592" w:type="dxa"/>
            <w:shd w:val="clear" w:color="auto" w:fill="A7A8A7"/>
          </w:tcPr>
          <w:p w:rsidR="00DA2ADD" w:rsidRDefault="00DA2ADD">
            <w:pPr>
              <w:pStyle w:val="TableParagraph"/>
              <w:rPr>
                <w:sz w:val="16"/>
              </w:rPr>
            </w:pPr>
          </w:p>
        </w:tc>
        <w:tc>
          <w:tcPr>
            <w:tcW w:w="490" w:type="dxa"/>
            <w:shd w:val="clear" w:color="auto" w:fill="A7A8A7"/>
          </w:tcPr>
          <w:p w:rsidR="00DA2ADD" w:rsidRDefault="00DA2ADD">
            <w:pPr>
              <w:pStyle w:val="TableParagraph"/>
              <w:rPr>
                <w:sz w:val="16"/>
              </w:rPr>
            </w:pPr>
          </w:p>
        </w:tc>
      </w:tr>
      <w:tr w:rsidR="00DA2ADD">
        <w:trPr>
          <w:trHeight w:val="460"/>
        </w:trPr>
        <w:tc>
          <w:tcPr>
            <w:tcW w:w="9360" w:type="dxa"/>
            <w:gridSpan w:val="6"/>
          </w:tcPr>
          <w:p w:rsidR="00DA2ADD" w:rsidRDefault="001567DA">
            <w:pPr>
              <w:pStyle w:val="TableParagraph"/>
              <w:ind w:left="107"/>
              <w:rPr>
                <w:sz w:val="20"/>
              </w:rPr>
            </w:pPr>
            <w:r>
              <w:rPr>
                <w:sz w:val="20"/>
              </w:rPr>
              <w:t>n. Other identifying numbers (specify):</w:t>
            </w:r>
          </w:p>
        </w:tc>
      </w:tr>
      <w:tr w:rsidR="00DA2ADD">
        <w:trPr>
          <w:trHeight w:val="918"/>
        </w:trPr>
        <w:tc>
          <w:tcPr>
            <w:tcW w:w="9360" w:type="dxa"/>
            <w:gridSpan w:val="6"/>
          </w:tcPr>
          <w:p w:rsidR="00DA2ADD" w:rsidRDefault="001567DA">
            <w:pPr>
              <w:pStyle w:val="TableParagraph"/>
              <w:ind w:left="107" w:right="497"/>
              <w:rPr>
                <w:sz w:val="20"/>
              </w:rPr>
            </w:pPr>
            <w:r>
              <w:rPr>
                <w:sz w:val="20"/>
              </w:rPr>
              <w:t>*Explanation for the business need to collect, maintain, or disseminate the Social Security number, including truncated form:</w:t>
            </w:r>
          </w:p>
        </w:tc>
      </w:tr>
    </w:tbl>
    <w:p w:rsidR="00DA2ADD" w:rsidRDefault="00DA2ADD">
      <w:pPr>
        <w:pStyle w:val="BodyText"/>
        <w:rPr>
          <w:i/>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30"/>
        </w:trPr>
        <w:tc>
          <w:tcPr>
            <w:tcW w:w="9360" w:type="dxa"/>
            <w:gridSpan w:val="6"/>
          </w:tcPr>
          <w:p w:rsidR="00DA2ADD" w:rsidRDefault="001567DA">
            <w:pPr>
              <w:pStyle w:val="TableParagraph"/>
              <w:spacing w:line="210" w:lineRule="exact"/>
              <w:ind w:left="115"/>
              <w:rPr>
                <w:b/>
                <w:sz w:val="20"/>
              </w:rPr>
            </w:pPr>
            <w:r>
              <w:rPr>
                <w:b/>
                <w:sz w:val="20"/>
              </w:rPr>
              <w:t>General Personal Data (GPD)</w:t>
            </w:r>
          </w:p>
        </w:tc>
      </w:tr>
      <w:tr w:rsidR="00DA2ADD">
        <w:trPr>
          <w:trHeight w:val="229"/>
        </w:trPr>
        <w:tc>
          <w:tcPr>
            <w:tcW w:w="2592" w:type="dxa"/>
          </w:tcPr>
          <w:p w:rsidR="00DA2ADD" w:rsidRDefault="001567DA">
            <w:pPr>
              <w:pStyle w:val="TableParagraph"/>
              <w:spacing w:line="210" w:lineRule="exact"/>
              <w:ind w:left="115"/>
              <w:rPr>
                <w:sz w:val="20"/>
              </w:rPr>
            </w:pPr>
            <w:r>
              <w:rPr>
                <w:sz w:val="20"/>
              </w:rPr>
              <w:lastRenderedPageBreak/>
              <w:t>a. Name</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h. Date of Birth</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o. Financial Information</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15"/>
              <w:rPr>
                <w:sz w:val="20"/>
              </w:rPr>
            </w:pPr>
            <w:r>
              <w:rPr>
                <w:sz w:val="20"/>
              </w:rPr>
              <w:t>b. Maiden Name</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i. Place of Birth</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p. Medical Information</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15"/>
              <w:rPr>
                <w:sz w:val="20"/>
              </w:rPr>
            </w:pPr>
            <w:r>
              <w:rPr>
                <w:sz w:val="20"/>
              </w:rPr>
              <w:t>c. Alias</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j. Home Address</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q. Military Service</w:t>
            </w:r>
          </w:p>
        </w:tc>
        <w:tc>
          <w:tcPr>
            <w:tcW w:w="490" w:type="dxa"/>
          </w:tcPr>
          <w:p w:rsidR="00DA2ADD" w:rsidRDefault="00DA2ADD" w:rsidP="00D169DC">
            <w:pPr>
              <w:pStyle w:val="TableParagraph"/>
              <w:jc w:val="center"/>
              <w:rPr>
                <w:sz w:val="16"/>
              </w:rPr>
            </w:pPr>
          </w:p>
        </w:tc>
      </w:tr>
      <w:tr w:rsidR="00DA2ADD">
        <w:trPr>
          <w:trHeight w:val="229"/>
        </w:trPr>
        <w:tc>
          <w:tcPr>
            <w:tcW w:w="2592" w:type="dxa"/>
          </w:tcPr>
          <w:p w:rsidR="00DA2ADD" w:rsidRDefault="001567DA">
            <w:pPr>
              <w:pStyle w:val="TableParagraph"/>
              <w:spacing w:line="210" w:lineRule="exact"/>
              <w:ind w:left="115"/>
              <w:rPr>
                <w:sz w:val="20"/>
              </w:rPr>
            </w:pPr>
            <w:r>
              <w:rPr>
                <w:sz w:val="20"/>
              </w:rPr>
              <w:t>d. Gender</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k. Telephone Number</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r. Criminal Record</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15"/>
              <w:rPr>
                <w:sz w:val="20"/>
              </w:rPr>
            </w:pPr>
            <w:r>
              <w:rPr>
                <w:sz w:val="20"/>
              </w:rPr>
              <w:t>e. Age</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l. Email Address</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s. Physical Characteristics</w:t>
            </w:r>
          </w:p>
        </w:tc>
        <w:tc>
          <w:tcPr>
            <w:tcW w:w="490" w:type="dxa"/>
          </w:tcPr>
          <w:p w:rsidR="00DA2ADD" w:rsidRDefault="00DA2ADD" w:rsidP="00D169DC">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15"/>
              <w:rPr>
                <w:sz w:val="20"/>
              </w:rPr>
            </w:pPr>
            <w:r>
              <w:rPr>
                <w:sz w:val="20"/>
              </w:rPr>
              <w:t>f. Race/Ethnicity</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m. Education</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tabs>
                <w:tab w:val="left" w:pos="422"/>
              </w:tabs>
              <w:spacing w:line="210" w:lineRule="exact"/>
              <w:ind w:left="115"/>
              <w:rPr>
                <w:sz w:val="20"/>
              </w:rPr>
            </w:pPr>
            <w:r>
              <w:rPr>
                <w:sz w:val="20"/>
              </w:rPr>
              <w:t>t.</w:t>
            </w:r>
            <w:r>
              <w:rPr>
                <w:sz w:val="20"/>
              </w:rPr>
              <w:tab/>
              <w:t>Mother’s Maiden</w:t>
            </w:r>
            <w:r>
              <w:rPr>
                <w:spacing w:val="-3"/>
                <w:sz w:val="20"/>
              </w:rPr>
              <w:t xml:space="preserve"> </w:t>
            </w:r>
            <w:r>
              <w:rPr>
                <w:sz w:val="20"/>
              </w:rPr>
              <w:t>Name</w:t>
            </w:r>
          </w:p>
        </w:tc>
        <w:tc>
          <w:tcPr>
            <w:tcW w:w="490" w:type="dxa"/>
          </w:tcPr>
          <w:p w:rsidR="00DA2ADD" w:rsidRDefault="00DA2ADD" w:rsidP="00D169DC">
            <w:pPr>
              <w:pStyle w:val="TableParagraph"/>
              <w:jc w:val="center"/>
              <w:rPr>
                <w:sz w:val="16"/>
              </w:rPr>
            </w:pPr>
          </w:p>
        </w:tc>
      </w:tr>
      <w:tr w:rsidR="00DA2ADD">
        <w:trPr>
          <w:trHeight w:val="229"/>
        </w:trPr>
        <w:tc>
          <w:tcPr>
            <w:tcW w:w="2592" w:type="dxa"/>
          </w:tcPr>
          <w:p w:rsidR="00DA2ADD" w:rsidRDefault="001567DA">
            <w:pPr>
              <w:pStyle w:val="TableParagraph"/>
              <w:spacing w:line="210" w:lineRule="exact"/>
              <w:ind w:left="115"/>
              <w:rPr>
                <w:sz w:val="20"/>
              </w:rPr>
            </w:pPr>
            <w:r>
              <w:rPr>
                <w:sz w:val="20"/>
              </w:rPr>
              <w:t>g. Citizenship</w:t>
            </w:r>
          </w:p>
        </w:tc>
        <w:tc>
          <w:tcPr>
            <w:tcW w:w="547" w:type="dxa"/>
          </w:tcPr>
          <w:p w:rsidR="00DA2ADD" w:rsidRDefault="00DA2ADD" w:rsidP="00D169DC">
            <w:pPr>
              <w:pStyle w:val="TableParagraph"/>
              <w:jc w:val="center"/>
              <w:rPr>
                <w:sz w:val="16"/>
              </w:rPr>
            </w:pPr>
          </w:p>
        </w:tc>
        <w:tc>
          <w:tcPr>
            <w:tcW w:w="2592" w:type="dxa"/>
          </w:tcPr>
          <w:p w:rsidR="00DA2ADD" w:rsidRDefault="001567DA">
            <w:pPr>
              <w:pStyle w:val="TableParagraph"/>
              <w:spacing w:line="210" w:lineRule="exact"/>
              <w:ind w:left="115"/>
              <w:rPr>
                <w:sz w:val="20"/>
              </w:rPr>
            </w:pPr>
            <w:r>
              <w:rPr>
                <w:sz w:val="20"/>
              </w:rPr>
              <w:t>n. Religion</w:t>
            </w:r>
          </w:p>
        </w:tc>
        <w:tc>
          <w:tcPr>
            <w:tcW w:w="547" w:type="dxa"/>
          </w:tcPr>
          <w:p w:rsidR="00DA2ADD" w:rsidRDefault="00DA2ADD" w:rsidP="00D169DC">
            <w:pPr>
              <w:pStyle w:val="TableParagraph"/>
              <w:jc w:val="center"/>
              <w:rPr>
                <w:sz w:val="16"/>
              </w:rPr>
            </w:pPr>
          </w:p>
        </w:tc>
        <w:tc>
          <w:tcPr>
            <w:tcW w:w="2592" w:type="dxa"/>
            <w:shd w:val="clear" w:color="auto" w:fill="A7A8A7"/>
          </w:tcPr>
          <w:p w:rsidR="00DA2ADD" w:rsidRDefault="00DA2ADD">
            <w:pPr>
              <w:pStyle w:val="TableParagraph"/>
              <w:rPr>
                <w:sz w:val="16"/>
              </w:rPr>
            </w:pPr>
          </w:p>
        </w:tc>
        <w:tc>
          <w:tcPr>
            <w:tcW w:w="490" w:type="dxa"/>
            <w:shd w:val="clear" w:color="auto" w:fill="A7A8A7"/>
          </w:tcPr>
          <w:p w:rsidR="00DA2ADD" w:rsidRDefault="00DA2ADD">
            <w:pPr>
              <w:pStyle w:val="TableParagraph"/>
              <w:rPr>
                <w:sz w:val="16"/>
              </w:rPr>
            </w:pPr>
          </w:p>
        </w:tc>
      </w:tr>
      <w:tr w:rsidR="00DA2ADD">
        <w:trPr>
          <w:trHeight w:val="460"/>
        </w:trPr>
        <w:tc>
          <w:tcPr>
            <w:tcW w:w="9360" w:type="dxa"/>
            <w:gridSpan w:val="6"/>
          </w:tcPr>
          <w:p w:rsidR="00DA2ADD" w:rsidRDefault="001567DA">
            <w:pPr>
              <w:pStyle w:val="TableParagraph"/>
              <w:ind w:left="115"/>
              <w:rPr>
                <w:sz w:val="20"/>
              </w:rPr>
            </w:pPr>
            <w:r>
              <w:rPr>
                <w:sz w:val="20"/>
              </w:rPr>
              <w:t>u. Other general personal data (specify):</w:t>
            </w:r>
          </w:p>
        </w:tc>
      </w:tr>
    </w:tbl>
    <w:p w:rsidR="00DA2ADD" w:rsidRPr="00D169DC" w:rsidRDefault="00DA2ADD">
      <w:pPr>
        <w:pStyle w:val="BodyText"/>
        <w:spacing w:before="6"/>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315"/>
        <w:gridCol w:w="2276"/>
        <w:gridCol w:w="547"/>
        <w:gridCol w:w="314"/>
        <w:gridCol w:w="2278"/>
        <w:gridCol w:w="490"/>
      </w:tblGrid>
      <w:tr w:rsidR="00DA2ADD">
        <w:trPr>
          <w:trHeight w:val="229"/>
        </w:trPr>
        <w:tc>
          <w:tcPr>
            <w:tcW w:w="9359" w:type="dxa"/>
            <w:gridSpan w:val="8"/>
          </w:tcPr>
          <w:p w:rsidR="00DA2ADD" w:rsidRDefault="001567DA">
            <w:pPr>
              <w:pStyle w:val="TableParagraph"/>
              <w:spacing w:line="210" w:lineRule="exact"/>
              <w:ind w:left="107"/>
              <w:rPr>
                <w:b/>
                <w:sz w:val="20"/>
              </w:rPr>
            </w:pPr>
            <w:r>
              <w:rPr>
                <w:b/>
                <w:sz w:val="20"/>
              </w:rPr>
              <w:t>Work-Related Data (WRD)</w:t>
            </w:r>
          </w:p>
        </w:tc>
      </w:tr>
      <w:tr w:rsidR="00DA2ADD">
        <w:trPr>
          <w:trHeight w:val="230"/>
        </w:trPr>
        <w:tc>
          <w:tcPr>
            <w:tcW w:w="2592" w:type="dxa"/>
          </w:tcPr>
          <w:p w:rsidR="00DA2ADD" w:rsidRDefault="001567DA">
            <w:pPr>
              <w:pStyle w:val="TableParagraph"/>
              <w:tabs>
                <w:tab w:val="left" w:pos="450"/>
              </w:tabs>
              <w:spacing w:line="210" w:lineRule="exact"/>
              <w:ind w:left="107"/>
              <w:rPr>
                <w:sz w:val="20"/>
              </w:rPr>
            </w:pPr>
            <w:r>
              <w:rPr>
                <w:sz w:val="20"/>
              </w:rPr>
              <w:t>a.</w:t>
            </w:r>
            <w:r>
              <w:rPr>
                <w:sz w:val="20"/>
              </w:rPr>
              <w:tab/>
              <w:t>Occupation</w:t>
            </w:r>
          </w:p>
        </w:tc>
        <w:tc>
          <w:tcPr>
            <w:tcW w:w="547" w:type="dxa"/>
          </w:tcPr>
          <w:p w:rsidR="00DA2ADD" w:rsidRPr="00D169DC" w:rsidRDefault="00DA2ADD" w:rsidP="00D169DC">
            <w:pPr>
              <w:pStyle w:val="TableParagraph"/>
              <w:jc w:val="center"/>
              <w:rPr>
                <w:sz w:val="16"/>
                <w:szCs w:val="16"/>
              </w:rPr>
            </w:pPr>
          </w:p>
        </w:tc>
        <w:tc>
          <w:tcPr>
            <w:tcW w:w="315" w:type="dxa"/>
            <w:tcBorders>
              <w:right w:val="nil"/>
            </w:tcBorders>
          </w:tcPr>
          <w:p w:rsidR="00DA2ADD" w:rsidRDefault="001567DA">
            <w:pPr>
              <w:pStyle w:val="TableParagraph"/>
              <w:spacing w:line="210" w:lineRule="exact"/>
              <w:ind w:left="100"/>
              <w:rPr>
                <w:sz w:val="20"/>
              </w:rPr>
            </w:pPr>
            <w:r>
              <w:rPr>
                <w:sz w:val="20"/>
              </w:rPr>
              <w:t>e.</w:t>
            </w:r>
          </w:p>
        </w:tc>
        <w:tc>
          <w:tcPr>
            <w:tcW w:w="2276" w:type="dxa"/>
            <w:tcBorders>
              <w:left w:val="nil"/>
            </w:tcBorders>
          </w:tcPr>
          <w:p w:rsidR="00DA2ADD" w:rsidRDefault="001567DA">
            <w:pPr>
              <w:pStyle w:val="TableParagraph"/>
              <w:spacing w:line="210" w:lineRule="exact"/>
              <w:ind w:left="81"/>
              <w:rPr>
                <w:sz w:val="20"/>
              </w:rPr>
            </w:pPr>
            <w:r>
              <w:rPr>
                <w:sz w:val="20"/>
              </w:rPr>
              <w:t>Work Email Address</w:t>
            </w:r>
          </w:p>
        </w:tc>
        <w:tc>
          <w:tcPr>
            <w:tcW w:w="547" w:type="dxa"/>
          </w:tcPr>
          <w:p w:rsidR="00DA2ADD" w:rsidRPr="00D169DC" w:rsidRDefault="00DA2ADD" w:rsidP="00D169DC">
            <w:pPr>
              <w:pStyle w:val="TableParagraph"/>
              <w:jc w:val="center"/>
              <w:rPr>
                <w:sz w:val="16"/>
                <w:szCs w:val="16"/>
              </w:rPr>
            </w:pPr>
          </w:p>
        </w:tc>
        <w:tc>
          <w:tcPr>
            <w:tcW w:w="314" w:type="dxa"/>
            <w:tcBorders>
              <w:right w:val="nil"/>
            </w:tcBorders>
          </w:tcPr>
          <w:p w:rsidR="00DA2ADD" w:rsidRDefault="001567DA">
            <w:pPr>
              <w:pStyle w:val="TableParagraph"/>
              <w:spacing w:line="210" w:lineRule="exact"/>
              <w:ind w:left="109"/>
              <w:rPr>
                <w:sz w:val="20"/>
              </w:rPr>
            </w:pPr>
            <w:r>
              <w:rPr>
                <w:sz w:val="20"/>
              </w:rPr>
              <w:t>i.</w:t>
            </w:r>
          </w:p>
        </w:tc>
        <w:tc>
          <w:tcPr>
            <w:tcW w:w="2278" w:type="dxa"/>
            <w:tcBorders>
              <w:left w:val="nil"/>
            </w:tcBorders>
          </w:tcPr>
          <w:p w:rsidR="00DA2ADD" w:rsidRDefault="001567DA">
            <w:pPr>
              <w:pStyle w:val="TableParagraph"/>
              <w:spacing w:line="210" w:lineRule="exact"/>
              <w:ind w:left="107"/>
              <w:rPr>
                <w:sz w:val="20"/>
              </w:rPr>
            </w:pPr>
            <w:r>
              <w:rPr>
                <w:sz w:val="20"/>
              </w:rPr>
              <w:t>Business Associates</w:t>
            </w:r>
          </w:p>
        </w:tc>
        <w:tc>
          <w:tcPr>
            <w:tcW w:w="490" w:type="dxa"/>
          </w:tcPr>
          <w:p w:rsidR="00DA2ADD" w:rsidRPr="00D169DC" w:rsidRDefault="00DA2ADD" w:rsidP="00D169DC">
            <w:pPr>
              <w:pStyle w:val="TableParagraph"/>
              <w:jc w:val="center"/>
              <w:rPr>
                <w:sz w:val="16"/>
                <w:szCs w:val="16"/>
              </w:rPr>
            </w:pPr>
          </w:p>
        </w:tc>
      </w:tr>
      <w:tr w:rsidR="00DA2ADD">
        <w:trPr>
          <w:trHeight w:val="460"/>
        </w:trPr>
        <w:tc>
          <w:tcPr>
            <w:tcW w:w="2592" w:type="dxa"/>
          </w:tcPr>
          <w:p w:rsidR="00DA2ADD" w:rsidRDefault="001567DA">
            <w:pPr>
              <w:pStyle w:val="TableParagraph"/>
              <w:ind w:left="107"/>
              <w:rPr>
                <w:sz w:val="20"/>
              </w:rPr>
            </w:pPr>
            <w:r>
              <w:rPr>
                <w:sz w:val="20"/>
              </w:rPr>
              <w:t>b. Job Title</w:t>
            </w:r>
          </w:p>
        </w:tc>
        <w:tc>
          <w:tcPr>
            <w:tcW w:w="547" w:type="dxa"/>
          </w:tcPr>
          <w:p w:rsidR="00DA2ADD" w:rsidRPr="00D169DC" w:rsidRDefault="00DA2ADD" w:rsidP="00D169DC">
            <w:pPr>
              <w:pStyle w:val="TableParagraph"/>
              <w:jc w:val="center"/>
              <w:rPr>
                <w:sz w:val="16"/>
                <w:szCs w:val="16"/>
              </w:rPr>
            </w:pPr>
          </w:p>
        </w:tc>
        <w:tc>
          <w:tcPr>
            <w:tcW w:w="2591" w:type="dxa"/>
            <w:gridSpan w:val="2"/>
          </w:tcPr>
          <w:p w:rsidR="00DA2ADD" w:rsidRDefault="001567DA">
            <w:pPr>
              <w:pStyle w:val="TableParagraph"/>
              <w:tabs>
                <w:tab w:val="left" w:pos="439"/>
              </w:tabs>
              <w:ind w:left="96"/>
              <w:rPr>
                <w:sz w:val="20"/>
              </w:rPr>
            </w:pPr>
            <w:r>
              <w:rPr>
                <w:sz w:val="20"/>
              </w:rPr>
              <w:t>f.</w:t>
            </w:r>
            <w:r>
              <w:rPr>
                <w:sz w:val="20"/>
              </w:rPr>
              <w:tab/>
              <w:t>Salary</w:t>
            </w:r>
          </w:p>
        </w:tc>
        <w:tc>
          <w:tcPr>
            <w:tcW w:w="547" w:type="dxa"/>
          </w:tcPr>
          <w:p w:rsidR="00DA2ADD" w:rsidRPr="00D169DC" w:rsidRDefault="00DA2ADD" w:rsidP="00D169DC">
            <w:pPr>
              <w:pStyle w:val="TableParagraph"/>
              <w:jc w:val="center"/>
              <w:rPr>
                <w:sz w:val="16"/>
                <w:szCs w:val="16"/>
              </w:rPr>
            </w:pPr>
          </w:p>
        </w:tc>
        <w:tc>
          <w:tcPr>
            <w:tcW w:w="314" w:type="dxa"/>
            <w:tcBorders>
              <w:right w:val="nil"/>
            </w:tcBorders>
          </w:tcPr>
          <w:p w:rsidR="00DA2ADD" w:rsidRDefault="001567DA">
            <w:pPr>
              <w:pStyle w:val="TableParagraph"/>
              <w:ind w:left="90"/>
              <w:rPr>
                <w:sz w:val="20"/>
              </w:rPr>
            </w:pPr>
            <w:r>
              <w:rPr>
                <w:sz w:val="20"/>
              </w:rPr>
              <w:t>j.</w:t>
            </w:r>
          </w:p>
        </w:tc>
        <w:tc>
          <w:tcPr>
            <w:tcW w:w="2278" w:type="dxa"/>
            <w:tcBorders>
              <w:left w:val="nil"/>
            </w:tcBorders>
          </w:tcPr>
          <w:p w:rsidR="00DA2ADD" w:rsidRDefault="001567DA">
            <w:pPr>
              <w:pStyle w:val="TableParagraph"/>
              <w:spacing w:line="230" w:lineRule="atLeast"/>
              <w:ind w:left="141" w:right="237" w:hanging="3"/>
              <w:rPr>
                <w:sz w:val="20"/>
              </w:rPr>
            </w:pPr>
            <w:r>
              <w:rPr>
                <w:sz w:val="20"/>
              </w:rPr>
              <w:t>Proprietary or Business Information</w:t>
            </w:r>
          </w:p>
        </w:tc>
        <w:tc>
          <w:tcPr>
            <w:tcW w:w="490" w:type="dxa"/>
          </w:tcPr>
          <w:p w:rsidR="00DA2ADD" w:rsidRPr="00D169DC" w:rsidRDefault="00DA2ADD" w:rsidP="00D169DC">
            <w:pPr>
              <w:pStyle w:val="TableParagraph"/>
              <w:jc w:val="center"/>
              <w:rPr>
                <w:sz w:val="16"/>
                <w:szCs w:val="16"/>
              </w:rPr>
            </w:pPr>
          </w:p>
        </w:tc>
      </w:tr>
      <w:tr w:rsidR="00DA2ADD">
        <w:trPr>
          <w:trHeight w:val="229"/>
        </w:trPr>
        <w:tc>
          <w:tcPr>
            <w:tcW w:w="2592" w:type="dxa"/>
          </w:tcPr>
          <w:p w:rsidR="00DA2ADD" w:rsidRDefault="001567DA">
            <w:pPr>
              <w:pStyle w:val="TableParagraph"/>
              <w:spacing w:line="210" w:lineRule="exact"/>
              <w:ind w:left="107"/>
              <w:rPr>
                <w:sz w:val="20"/>
              </w:rPr>
            </w:pPr>
            <w:r>
              <w:rPr>
                <w:sz w:val="20"/>
              </w:rPr>
              <w:t>c. Work Address</w:t>
            </w:r>
          </w:p>
        </w:tc>
        <w:tc>
          <w:tcPr>
            <w:tcW w:w="547" w:type="dxa"/>
          </w:tcPr>
          <w:p w:rsidR="00DA2ADD" w:rsidRPr="00D169DC" w:rsidRDefault="00DA2ADD" w:rsidP="00D169DC">
            <w:pPr>
              <w:pStyle w:val="TableParagraph"/>
              <w:jc w:val="center"/>
              <w:rPr>
                <w:sz w:val="16"/>
                <w:szCs w:val="16"/>
              </w:rPr>
            </w:pPr>
          </w:p>
        </w:tc>
        <w:tc>
          <w:tcPr>
            <w:tcW w:w="2591" w:type="dxa"/>
            <w:gridSpan w:val="2"/>
          </w:tcPr>
          <w:p w:rsidR="00DA2ADD" w:rsidRDefault="001567DA">
            <w:pPr>
              <w:pStyle w:val="TableParagraph"/>
              <w:spacing w:line="210" w:lineRule="exact"/>
              <w:ind w:left="108"/>
              <w:rPr>
                <w:sz w:val="20"/>
              </w:rPr>
            </w:pPr>
            <w:r>
              <w:rPr>
                <w:sz w:val="20"/>
              </w:rPr>
              <w:t>g. Work History</w:t>
            </w:r>
          </w:p>
        </w:tc>
        <w:tc>
          <w:tcPr>
            <w:tcW w:w="547" w:type="dxa"/>
          </w:tcPr>
          <w:p w:rsidR="00DA2ADD" w:rsidRPr="00D169DC" w:rsidRDefault="00DA2ADD" w:rsidP="00D169DC">
            <w:pPr>
              <w:pStyle w:val="TableParagraph"/>
              <w:jc w:val="center"/>
              <w:rPr>
                <w:sz w:val="16"/>
                <w:szCs w:val="16"/>
              </w:rPr>
            </w:pPr>
          </w:p>
        </w:tc>
        <w:tc>
          <w:tcPr>
            <w:tcW w:w="2592" w:type="dxa"/>
            <w:gridSpan w:val="2"/>
            <w:shd w:val="clear" w:color="auto" w:fill="A7A8A7"/>
          </w:tcPr>
          <w:p w:rsidR="00DA2ADD" w:rsidRDefault="00DA2ADD">
            <w:pPr>
              <w:pStyle w:val="TableParagraph"/>
              <w:rPr>
                <w:sz w:val="16"/>
              </w:rPr>
            </w:pPr>
          </w:p>
        </w:tc>
        <w:tc>
          <w:tcPr>
            <w:tcW w:w="490" w:type="dxa"/>
            <w:shd w:val="clear" w:color="auto" w:fill="A7A8A7"/>
          </w:tcPr>
          <w:p w:rsidR="00DA2ADD" w:rsidRDefault="00DA2ADD">
            <w:pPr>
              <w:pStyle w:val="TableParagraph"/>
              <w:rPr>
                <w:sz w:val="16"/>
              </w:rPr>
            </w:pPr>
          </w:p>
        </w:tc>
      </w:tr>
      <w:tr w:rsidR="00DA2ADD">
        <w:trPr>
          <w:trHeight w:val="918"/>
        </w:trPr>
        <w:tc>
          <w:tcPr>
            <w:tcW w:w="2592" w:type="dxa"/>
          </w:tcPr>
          <w:p w:rsidR="00DA2ADD" w:rsidRDefault="001567DA">
            <w:pPr>
              <w:pStyle w:val="TableParagraph"/>
              <w:ind w:left="429" w:right="400" w:hanging="322"/>
              <w:rPr>
                <w:sz w:val="20"/>
              </w:rPr>
            </w:pPr>
            <w:r>
              <w:rPr>
                <w:sz w:val="20"/>
              </w:rPr>
              <w:t>d. Work Telephone Number</w:t>
            </w:r>
          </w:p>
        </w:tc>
        <w:tc>
          <w:tcPr>
            <w:tcW w:w="547" w:type="dxa"/>
          </w:tcPr>
          <w:p w:rsidR="00DA2ADD" w:rsidRPr="00D169DC" w:rsidRDefault="00DA2ADD" w:rsidP="00D169DC">
            <w:pPr>
              <w:pStyle w:val="TableParagraph"/>
              <w:jc w:val="center"/>
              <w:rPr>
                <w:sz w:val="16"/>
                <w:szCs w:val="16"/>
              </w:rPr>
            </w:pPr>
          </w:p>
        </w:tc>
        <w:tc>
          <w:tcPr>
            <w:tcW w:w="2591" w:type="dxa"/>
            <w:gridSpan w:val="2"/>
          </w:tcPr>
          <w:p w:rsidR="00DA2ADD" w:rsidRDefault="001567DA">
            <w:pPr>
              <w:pStyle w:val="TableParagraph"/>
              <w:ind w:left="439" w:right="222" w:hanging="332"/>
              <w:rPr>
                <w:sz w:val="20"/>
              </w:rPr>
            </w:pPr>
            <w:r>
              <w:rPr>
                <w:sz w:val="20"/>
              </w:rPr>
              <w:t>h. Employment Performance Ratings or</w:t>
            </w:r>
          </w:p>
          <w:p w:rsidR="00DA2ADD" w:rsidRDefault="001567DA">
            <w:pPr>
              <w:pStyle w:val="TableParagraph"/>
              <w:spacing w:before="5" w:line="228" w:lineRule="exact"/>
              <w:ind w:left="439" w:right="639"/>
              <w:rPr>
                <w:sz w:val="20"/>
              </w:rPr>
            </w:pPr>
            <w:r>
              <w:rPr>
                <w:sz w:val="20"/>
              </w:rPr>
              <w:t>other Performance Information</w:t>
            </w:r>
          </w:p>
        </w:tc>
        <w:tc>
          <w:tcPr>
            <w:tcW w:w="547" w:type="dxa"/>
          </w:tcPr>
          <w:p w:rsidR="00DA2ADD" w:rsidRPr="00D169DC" w:rsidRDefault="00DA2ADD" w:rsidP="00D169DC">
            <w:pPr>
              <w:pStyle w:val="TableParagraph"/>
              <w:jc w:val="center"/>
              <w:rPr>
                <w:sz w:val="16"/>
                <w:szCs w:val="16"/>
              </w:rPr>
            </w:pPr>
          </w:p>
        </w:tc>
        <w:tc>
          <w:tcPr>
            <w:tcW w:w="2592" w:type="dxa"/>
            <w:gridSpan w:val="2"/>
            <w:shd w:val="clear" w:color="auto" w:fill="A7A8A7"/>
          </w:tcPr>
          <w:p w:rsidR="00DA2ADD" w:rsidRDefault="00DA2ADD">
            <w:pPr>
              <w:pStyle w:val="TableParagraph"/>
              <w:rPr>
                <w:sz w:val="20"/>
              </w:rPr>
            </w:pPr>
          </w:p>
        </w:tc>
        <w:tc>
          <w:tcPr>
            <w:tcW w:w="490" w:type="dxa"/>
            <w:shd w:val="clear" w:color="auto" w:fill="A7A8A7"/>
          </w:tcPr>
          <w:p w:rsidR="00DA2ADD" w:rsidRDefault="00DA2ADD">
            <w:pPr>
              <w:pStyle w:val="TableParagraph"/>
              <w:rPr>
                <w:sz w:val="20"/>
              </w:rPr>
            </w:pPr>
          </w:p>
        </w:tc>
      </w:tr>
      <w:tr w:rsidR="00DA2ADD">
        <w:trPr>
          <w:trHeight w:val="458"/>
        </w:trPr>
        <w:tc>
          <w:tcPr>
            <w:tcW w:w="9359" w:type="dxa"/>
            <w:gridSpan w:val="8"/>
          </w:tcPr>
          <w:p w:rsidR="00DA2ADD" w:rsidRDefault="001567DA">
            <w:pPr>
              <w:pStyle w:val="TableParagraph"/>
              <w:spacing w:line="228" w:lineRule="exact"/>
              <w:ind w:left="107"/>
              <w:rPr>
                <w:sz w:val="20"/>
              </w:rPr>
            </w:pPr>
            <w:r>
              <w:rPr>
                <w:sz w:val="20"/>
              </w:rPr>
              <w:t>k. Other work-related data (specify):</w:t>
            </w:r>
          </w:p>
        </w:tc>
      </w:tr>
    </w:tbl>
    <w:p w:rsidR="00DA2ADD" w:rsidRPr="00D169DC" w:rsidRDefault="00DA2ADD">
      <w:pPr>
        <w:pStyle w:val="BodyText"/>
        <w:spacing w:before="8"/>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30"/>
        </w:trPr>
        <w:tc>
          <w:tcPr>
            <w:tcW w:w="9360" w:type="dxa"/>
            <w:gridSpan w:val="6"/>
          </w:tcPr>
          <w:p w:rsidR="00DA2ADD" w:rsidRDefault="001567DA">
            <w:pPr>
              <w:pStyle w:val="TableParagraph"/>
              <w:spacing w:line="210" w:lineRule="exact"/>
              <w:ind w:left="107"/>
              <w:rPr>
                <w:b/>
                <w:sz w:val="20"/>
              </w:rPr>
            </w:pPr>
            <w:r>
              <w:rPr>
                <w:b/>
                <w:sz w:val="20"/>
              </w:rPr>
              <w:t>Distinguishing Features/Biometrics (DFB)</w:t>
            </w:r>
          </w:p>
        </w:tc>
      </w:tr>
      <w:tr w:rsidR="00DA2ADD">
        <w:trPr>
          <w:trHeight w:val="230"/>
        </w:trPr>
        <w:tc>
          <w:tcPr>
            <w:tcW w:w="2592" w:type="dxa"/>
          </w:tcPr>
          <w:p w:rsidR="00DA2ADD" w:rsidRDefault="001567DA">
            <w:pPr>
              <w:pStyle w:val="TableParagraph"/>
              <w:tabs>
                <w:tab w:val="left" w:pos="450"/>
              </w:tabs>
              <w:spacing w:line="210" w:lineRule="exact"/>
              <w:ind w:left="90"/>
              <w:rPr>
                <w:sz w:val="20"/>
              </w:rPr>
            </w:pPr>
            <w:r>
              <w:rPr>
                <w:sz w:val="20"/>
              </w:rPr>
              <w:t>a.</w:t>
            </w:r>
            <w:r>
              <w:rPr>
                <w:sz w:val="20"/>
              </w:rPr>
              <w:tab/>
              <w:t>Fingerprints</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60"/>
              </w:tabs>
              <w:spacing w:line="210" w:lineRule="exact"/>
              <w:ind w:left="108"/>
              <w:rPr>
                <w:sz w:val="20"/>
              </w:rPr>
            </w:pPr>
            <w:r>
              <w:rPr>
                <w:sz w:val="20"/>
              </w:rPr>
              <w:t>d.</w:t>
            </w:r>
            <w:r>
              <w:rPr>
                <w:sz w:val="20"/>
              </w:rPr>
              <w:tab/>
              <w:t>Photographs</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60"/>
              </w:tabs>
              <w:spacing w:line="210" w:lineRule="exact"/>
              <w:ind w:left="108"/>
              <w:rPr>
                <w:sz w:val="20"/>
              </w:rPr>
            </w:pPr>
            <w:r>
              <w:rPr>
                <w:sz w:val="20"/>
              </w:rPr>
              <w:t>g.</w:t>
            </w:r>
            <w:r>
              <w:rPr>
                <w:sz w:val="20"/>
              </w:rPr>
              <w:tab/>
              <w:t>DNA</w:t>
            </w:r>
            <w:r>
              <w:rPr>
                <w:spacing w:val="-1"/>
                <w:sz w:val="20"/>
              </w:rPr>
              <w:t xml:space="preserve"> </w:t>
            </w:r>
            <w:r>
              <w:rPr>
                <w:sz w:val="20"/>
              </w:rPr>
              <w:t>Profiles</w:t>
            </w:r>
          </w:p>
        </w:tc>
        <w:tc>
          <w:tcPr>
            <w:tcW w:w="490" w:type="dxa"/>
          </w:tcPr>
          <w:p w:rsidR="00DA2ADD" w:rsidRPr="00D169DC" w:rsidRDefault="00DA2ADD" w:rsidP="00D169DC">
            <w:pPr>
              <w:pStyle w:val="TableParagraph"/>
              <w:jc w:val="center"/>
              <w:rPr>
                <w:sz w:val="16"/>
                <w:szCs w:val="16"/>
              </w:rPr>
            </w:pPr>
          </w:p>
        </w:tc>
      </w:tr>
      <w:tr w:rsidR="00DA2ADD">
        <w:trPr>
          <w:trHeight w:val="229"/>
        </w:trPr>
        <w:tc>
          <w:tcPr>
            <w:tcW w:w="2592" w:type="dxa"/>
          </w:tcPr>
          <w:p w:rsidR="00DA2ADD" w:rsidRDefault="001567DA">
            <w:pPr>
              <w:pStyle w:val="TableParagraph"/>
              <w:spacing w:line="210" w:lineRule="exact"/>
              <w:ind w:left="107"/>
              <w:rPr>
                <w:sz w:val="20"/>
              </w:rPr>
            </w:pPr>
            <w:r>
              <w:rPr>
                <w:sz w:val="20"/>
              </w:rPr>
              <w:t>b. Palm Prints</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spacing w:line="210" w:lineRule="exact"/>
              <w:ind w:left="108"/>
              <w:rPr>
                <w:sz w:val="20"/>
              </w:rPr>
            </w:pPr>
            <w:r>
              <w:rPr>
                <w:sz w:val="20"/>
              </w:rPr>
              <w:t>e. Scars, Marks, Tattoos</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60"/>
              </w:tabs>
              <w:spacing w:line="210" w:lineRule="exact"/>
              <w:ind w:left="108"/>
              <w:rPr>
                <w:sz w:val="20"/>
              </w:rPr>
            </w:pPr>
            <w:r>
              <w:rPr>
                <w:sz w:val="20"/>
              </w:rPr>
              <w:t>h.</w:t>
            </w:r>
            <w:r>
              <w:rPr>
                <w:sz w:val="20"/>
              </w:rPr>
              <w:tab/>
              <w:t>Retina/Iris</w:t>
            </w:r>
            <w:r>
              <w:rPr>
                <w:spacing w:val="-2"/>
                <w:sz w:val="20"/>
              </w:rPr>
              <w:t xml:space="preserve"> </w:t>
            </w:r>
            <w:r>
              <w:rPr>
                <w:sz w:val="20"/>
              </w:rPr>
              <w:t>Scans</w:t>
            </w:r>
          </w:p>
        </w:tc>
        <w:tc>
          <w:tcPr>
            <w:tcW w:w="490" w:type="dxa"/>
          </w:tcPr>
          <w:p w:rsidR="00DA2ADD" w:rsidRPr="00D169DC" w:rsidRDefault="00DA2ADD" w:rsidP="00D169DC">
            <w:pPr>
              <w:pStyle w:val="TableParagraph"/>
              <w:jc w:val="center"/>
              <w:rPr>
                <w:sz w:val="16"/>
                <w:szCs w:val="16"/>
              </w:rPr>
            </w:pPr>
          </w:p>
        </w:tc>
      </w:tr>
      <w:tr w:rsidR="00DA2ADD">
        <w:trPr>
          <w:trHeight w:val="460"/>
        </w:trPr>
        <w:tc>
          <w:tcPr>
            <w:tcW w:w="2592" w:type="dxa"/>
          </w:tcPr>
          <w:p w:rsidR="00DA2ADD" w:rsidRDefault="001567DA">
            <w:pPr>
              <w:pStyle w:val="TableParagraph"/>
              <w:spacing w:line="230" w:lineRule="atLeast"/>
              <w:ind w:left="429" w:right="400" w:hanging="322"/>
              <w:rPr>
                <w:sz w:val="20"/>
              </w:rPr>
            </w:pPr>
            <w:r>
              <w:rPr>
                <w:sz w:val="20"/>
              </w:rPr>
              <w:t>c. Voice Recording/Signatures</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27"/>
              </w:tabs>
              <w:ind w:left="108"/>
              <w:rPr>
                <w:sz w:val="20"/>
              </w:rPr>
            </w:pPr>
            <w:r>
              <w:rPr>
                <w:sz w:val="20"/>
              </w:rPr>
              <w:t>f.</w:t>
            </w:r>
            <w:r>
              <w:rPr>
                <w:sz w:val="20"/>
              </w:rPr>
              <w:tab/>
              <w:t>Vascular Scan</w:t>
            </w:r>
          </w:p>
        </w:tc>
        <w:tc>
          <w:tcPr>
            <w:tcW w:w="547" w:type="dxa"/>
          </w:tcPr>
          <w:p w:rsidR="00DA2ADD" w:rsidRPr="00D169DC" w:rsidRDefault="00DA2ADD" w:rsidP="00D169DC">
            <w:pPr>
              <w:pStyle w:val="TableParagraph"/>
              <w:jc w:val="center"/>
              <w:rPr>
                <w:sz w:val="16"/>
                <w:szCs w:val="16"/>
              </w:rPr>
            </w:pPr>
          </w:p>
        </w:tc>
        <w:tc>
          <w:tcPr>
            <w:tcW w:w="2592" w:type="dxa"/>
          </w:tcPr>
          <w:p w:rsidR="00DA2ADD" w:rsidRDefault="001567DA">
            <w:pPr>
              <w:pStyle w:val="TableParagraph"/>
              <w:tabs>
                <w:tab w:val="left" w:pos="415"/>
              </w:tabs>
              <w:ind w:left="108"/>
              <w:rPr>
                <w:sz w:val="20"/>
              </w:rPr>
            </w:pPr>
            <w:r>
              <w:rPr>
                <w:sz w:val="20"/>
              </w:rPr>
              <w:t>i.</w:t>
            </w:r>
            <w:r>
              <w:rPr>
                <w:sz w:val="20"/>
              </w:rPr>
              <w:tab/>
              <w:t>Dental</w:t>
            </w:r>
            <w:r>
              <w:rPr>
                <w:spacing w:val="-1"/>
                <w:sz w:val="20"/>
              </w:rPr>
              <w:t xml:space="preserve"> </w:t>
            </w:r>
            <w:r>
              <w:rPr>
                <w:sz w:val="20"/>
              </w:rPr>
              <w:t>Profile</w:t>
            </w:r>
          </w:p>
        </w:tc>
        <w:tc>
          <w:tcPr>
            <w:tcW w:w="490" w:type="dxa"/>
          </w:tcPr>
          <w:p w:rsidR="00DA2ADD" w:rsidRPr="00D169DC" w:rsidRDefault="00DA2ADD" w:rsidP="00D169DC">
            <w:pPr>
              <w:pStyle w:val="TableParagraph"/>
              <w:jc w:val="center"/>
              <w:rPr>
                <w:sz w:val="16"/>
                <w:szCs w:val="16"/>
              </w:rPr>
            </w:pPr>
          </w:p>
        </w:tc>
      </w:tr>
      <w:tr w:rsidR="00DA2ADD">
        <w:trPr>
          <w:trHeight w:val="458"/>
        </w:trPr>
        <w:tc>
          <w:tcPr>
            <w:tcW w:w="9360" w:type="dxa"/>
            <w:gridSpan w:val="6"/>
          </w:tcPr>
          <w:p w:rsidR="00DA2ADD" w:rsidRDefault="001567DA">
            <w:pPr>
              <w:pStyle w:val="TableParagraph"/>
              <w:tabs>
                <w:tab w:val="left" w:pos="414"/>
              </w:tabs>
              <w:ind w:left="107"/>
              <w:rPr>
                <w:sz w:val="20"/>
              </w:rPr>
            </w:pPr>
            <w:r>
              <w:rPr>
                <w:sz w:val="20"/>
              </w:rPr>
              <w:t>j.</w:t>
            </w:r>
            <w:r>
              <w:rPr>
                <w:sz w:val="20"/>
              </w:rPr>
              <w:tab/>
              <w:t>Other distinguishing features/biometrics (specify):</w:t>
            </w:r>
          </w:p>
        </w:tc>
      </w:tr>
    </w:tbl>
    <w:p w:rsidR="00DA2ADD" w:rsidRPr="00D169DC" w:rsidRDefault="00DA2ADD">
      <w:pPr>
        <w:pStyle w:val="BodyText"/>
        <w:spacing w:before="8"/>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30"/>
        </w:trPr>
        <w:tc>
          <w:tcPr>
            <w:tcW w:w="9360" w:type="dxa"/>
            <w:gridSpan w:val="6"/>
          </w:tcPr>
          <w:p w:rsidR="00DA2ADD" w:rsidRDefault="001567DA">
            <w:pPr>
              <w:pStyle w:val="TableParagraph"/>
              <w:spacing w:line="210" w:lineRule="exact"/>
              <w:ind w:left="107"/>
              <w:rPr>
                <w:b/>
                <w:sz w:val="20"/>
              </w:rPr>
            </w:pPr>
            <w:r>
              <w:rPr>
                <w:b/>
                <w:sz w:val="20"/>
              </w:rPr>
              <w:t>System Administration/Audit Data (SAAD)</w:t>
            </w:r>
          </w:p>
        </w:tc>
      </w:tr>
      <w:tr w:rsidR="00DA2ADD">
        <w:trPr>
          <w:trHeight w:val="230"/>
        </w:trPr>
        <w:tc>
          <w:tcPr>
            <w:tcW w:w="2592" w:type="dxa"/>
          </w:tcPr>
          <w:p w:rsidR="00DA2ADD" w:rsidRDefault="001567DA">
            <w:pPr>
              <w:pStyle w:val="TableParagraph"/>
              <w:tabs>
                <w:tab w:val="left" w:pos="450"/>
              </w:tabs>
              <w:spacing w:line="210" w:lineRule="exact"/>
              <w:ind w:left="107"/>
              <w:rPr>
                <w:sz w:val="20"/>
              </w:rPr>
            </w:pPr>
            <w:r>
              <w:rPr>
                <w:sz w:val="20"/>
              </w:rPr>
              <w:t>a.</w:t>
            </w:r>
            <w:r>
              <w:rPr>
                <w:sz w:val="20"/>
              </w:rPr>
              <w:tab/>
              <w:t>User ID</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tabs>
                <w:tab w:val="left" w:pos="448"/>
              </w:tabs>
              <w:spacing w:line="210" w:lineRule="exact"/>
              <w:ind w:left="108"/>
              <w:rPr>
                <w:sz w:val="20"/>
              </w:rPr>
            </w:pPr>
            <w:r>
              <w:rPr>
                <w:sz w:val="20"/>
              </w:rPr>
              <w:t>c.</w:t>
            </w:r>
            <w:r>
              <w:rPr>
                <w:sz w:val="20"/>
              </w:rPr>
              <w:tab/>
              <w:t>Date/Time of</w:t>
            </w:r>
            <w:r>
              <w:rPr>
                <w:spacing w:val="-1"/>
                <w:sz w:val="20"/>
              </w:rPr>
              <w:t xml:space="preserve"> </w:t>
            </w:r>
            <w:r>
              <w:rPr>
                <w:sz w:val="20"/>
              </w:rPr>
              <w:t>Access</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tabs>
                <w:tab w:val="left" w:pos="448"/>
              </w:tabs>
              <w:spacing w:line="210" w:lineRule="exact"/>
              <w:ind w:left="108"/>
              <w:rPr>
                <w:sz w:val="20"/>
              </w:rPr>
            </w:pPr>
            <w:r>
              <w:rPr>
                <w:sz w:val="20"/>
              </w:rPr>
              <w:t>e.</w:t>
            </w:r>
            <w:r>
              <w:rPr>
                <w:sz w:val="20"/>
              </w:rPr>
              <w:tab/>
              <w:t>ID Files</w:t>
            </w:r>
            <w:r>
              <w:rPr>
                <w:spacing w:val="-3"/>
                <w:sz w:val="20"/>
              </w:rPr>
              <w:t xml:space="preserve"> </w:t>
            </w:r>
            <w:r>
              <w:rPr>
                <w:sz w:val="20"/>
              </w:rPr>
              <w:t>Accessed</w:t>
            </w:r>
          </w:p>
        </w:tc>
        <w:tc>
          <w:tcPr>
            <w:tcW w:w="490" w:type="dxa"/>
          </w:tcPr>
          <w:p w:rsidR="00DA2ADD" w:rsidRDefault="00DA2ADD" w:rsidP="008D4E85">
            <w:pPr>
              <w:pStyle w:val="TableParagraph"/>
              <w:jc w:val="center"/>
              <w:rPr>
                <w:sz w:val="16"/>
              </w:rPr>
            </w:pPr>
          </w:p>
        </w:tc>
      </w:tr>
      <w:tr w:rsidR="00DA2ADD">
        <w:trPr>
          <w:trHeight w:val="229"/>
        </w:trPr>
        <w:tc>
          <w:tcPr>
            <w:tcW w:w="2592" w:type="dxa"/>
          </w:tcPr>
          <w:p w:rsidR="00DA2ADD" w:rsidRDefault="001567DA">
            <w:pPr>
              <w:pStyle w:val="TableParagraph"/>
              <w:spacing w:line="210" w:lineRule="exact"/>
              <w:ind w:left="107"/>
              <w:rPr>
                <w:sz w:val="20"/>
              </w:rPr>
            </w:pPr>
            <w:r>
              <w:rPr>
                <w:sz w:val="20"/>
              </w:rPr>
              <w:t>b. IP Address</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0"/>
              <w:rPr>
                <w:sz w:val="20"/>
              </w:rPr>
            </w:pPr>
            <w:r>
              <w:rPr>
                <w:sz w:val="20"/>
              </w:rPr>
              <w:t>d. Queries Run</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tabs>
                <w:tab w:val="left" w:pos="427"/>
              </w:tabs>
              <w:spacing w:line="210" w:lineRule="exact"/>
              <w:ind w:left="108"/>
              <w:rPr>
                <w:sz w:val="20"/>
              </w:rPr>
            </w:pPr>
            <w:r>
              <w:rPr>
                <w:sz w:val="20"/>
              </w:rPr>
              <w:t>f.</w:t>
            </w:r>
            <w:r>
              <w:rPr>
                <w:sz w:val="20"/>
              </w:rPr>
              <w:tab/>
              <w:t>Contents of</w:t>
            </w:r>
            <w:r>
              <w:rPr>
                <w:spacing w:val="-4"/>
                <w:sz w:val="20"/>
              </w:rPr>
              <w:t xml:space="preserve"> </w:t>
            </w:r>
            <w:r>
              <w:rPr>
                <w:sz w:val="20"/>
              </w:rPr>
              <w:t>Files</w:t>
            </w:r>
          </w:p>
        </w:tc>
        <w:tc>
          <w:tcPr>
            <w:tcW w:w="490" w:type="dxa"/>
          </w:tcPr>
          <w:p w:rsidR="00DA2ADD" w:rsidRDefault="00DA2ADD" w:rsidP="008D4E85">
            <w:pPr>
              <w:pStyle w:val="TableParagraph"/>
              <w:jc w:val="center"/>
              <w:rPr>
                <w:sz w:val="16"/>
              </w:rPr>
            </w:pPr>
          </w:p>
        </w:tc>
      </w:tr>
      <w:tr w:rsidR="00DA2ADD">
        <w:trPr>
          <w:trHeight w:val="460"/>
        </w:trPr>
        <w:tc>
          <w:tcPr>
            <w:tcW w:w="9360" w:type="dxa"/>
            <w:gridSpan w:val="6"/>
          </w:tcPr>
          <w:p w:rsidR="00DA2ADD" w:rsidRDefault="001567DA">
            <w:pPr>
              <w:pStyle w:val="TableParagraph"/>
              <w:tabs>
                <w:tab w:val="left" w:pos="460"/>
              </w:tabs>
              <w:ind w:left="107"/>
              <w:rPr>
                <w:sz w:val="20"/>
              </w:rPr>
            </w:pPr>
            <w:r>
              <w:rPr>
                <w:sz w:val="20"/>
              </w:rPr>
              <w:t>g.</w:t>
            </w:r>
            <w:r>
              <w:rPr>
                <w:sz w:val="20"/>
              </w:rPr>
              <w:tab/>
              <w:t>Other system administration/audit data</w:t>
            </w:r>
            <w:r>
              <w:rPr>
                <w:spacing w:val="-4"/>
                <w:sz w:val="20"/>
              </w:rPr>
              <w:t xml:space="preserve"> </w:t>
            </w:r>
            <w:r>
              <w:rPr>
                <w:sz w:val="20"/>
              </w:rPr>
              <w:t>(specify):</w:t>
            </w:r>
          </w:p>
        </w:tc>
      </w:tr>
    </w:tbl>
    <w:p w:rsidR="00DA2ADD" w:rsidRPr="00D169DC" w:rsidRDefault="00DA2ADD">
      <w:pPr>
        <w:pStyle w:val="BodyText"/>
        <w:spacing w:before="6"/>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DA2ADD">
        <w:trPr>
          <w:trHeight w:val="229"/>
        </w:trPr>
        <w:tc>
          <w:tcPr>
            <w:tcW w:w="9360" w:type="dxa"/>
          </w:tcPr>
          <w:p w:rsidR="00DA2ADD" w:rsidRDefault="001567DA">
            <w:pPr>
              <w:pStyle w:val="TableParagraph"/>
              <w:spacing w:line="210" w:lineRule="exact"/>
              <w:ind w:left="107"/>
              <w:rPr>
                <w:b/>
                <w:sz w:val="20"/>
              </w:rPr>
            </w:pPr>
            <w:r>
              <w:rPr>
                <w:b/>
                <w:sz w:val="20"/>
              </w:rPr>
              <w:t>Other Information (specify)</w:t>
            </w:r>
          </w:p>
        </w:tc>
      </w:tr>
      <w:tr w:rsidR="00DA2ADD">
        <w:trPr>
          <w:trHeight w:val="230"/>
        </w:trPr>
        <w:tc>
          <w:tcPr>
            <w:tcW w:w="9360" w:type="dxa"/>
          </w:tcPr>
          <w:p w:rsidR="00DA2ADD" w:rsidRDefault="00DA2ADD">
            <w:pPr>
              <w:pStyle w:val="TableParagraph"/>
              <w:rPr>
                <w:sz w:val="16"/>
              </w:rPr>
            </w:pPr>
          </w:p>
        </w:tc>
      </w:tr>
      <w:tr w:rsidR="00DA2ADD">
        <w:trPr>
          <w:trHeight w:val="230"/>
        </w:trPr>
        <w:tc>
          <w:tcPr>
            <w:tcW w:w="9360" w:type="dxa"/>
          </w:tcPr>
          <w:p w:rsidR="00DA2ADD" w:rsidRDefault="00DA2ADD">
            <w:pPr>
              <w:pStyle w:val="TableParagraph"/>
              <w:rPr>
                <w:sz w:val="16"/>
              </w:rPr>
            </w:pPr>
          </w:p>
        </w:tc>
      </w:tr>
    </w:tbl>
    <w:p w:rsidR="00DA2ADD" w:rsidRPr="00D169DC" w:rsidRDefault="00DA2ADD">
      <w:pPr>
        <w:pStyle w:val="BodyText"/>
        <w:spacing w:before="7"/>
      </w:pPr>
    </w:p>
    <w:p w:rsidR="00DA2ADD" w:rsidRDefault="001567DA">
      <w:pPr>
        <w:pStyle w:val="ListParagraph"/>
        <w:numPr>
          <w:ilvl w:val="1"/>
          <w:numId w:val="10"/>
        </w:numPr>
        <w:tabs>
          <w:tab w:val="left" w:pos="751"/>
          <w:tab w:val="left" w:pos="752"/>
        </w:tabs>
        <w:spacing w:before="90"/>
        <w:ind w:left="751" w:hanging="631"/>
        <w:rPr>
          <w:i/>
          <w:sz w:val="24"/>
        </w:rPr>
      </w:pPr>
      <w:r>
        <w:rPr>
          <w:sz w:val="24"/>
        </w:rPr>
        <w:t xml:space="preserve">Indicate sources of the PII/BII in the system. </w:t>
      </w:r>
      <w:r>
        <w:rPr>
          <w:i/>
          <w:sz w:val="24"/>
        </w:rPr>
        <w:t>(Check all that</w:t>
      </w:r>
      <w:r>
        <w:rPr>
          <w:i/>
          <w:spacing w:val="-11"/>
          <w:sz w:val="24"/>
        </w:rPr>
        <w:t xml:space="preserve"> </w:t>
      </w:r>
      <w:r>
        <w:rPr>
          <w:i/>
          <w:sz w:val="24"/>
        </w:rPr>
        <w:t>apply.)</w:t>
      </w:r>
    </w:p>
    <w:p w:rsidR="00DA2ADD" w:rsidRPr="008D4E85" w:rsidRDefault="00DA2ADD">
      <w:pPr>
        <w:pStyle w:val="BodyText"/>
        <w:spacing w:before="4" w:after="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30"/>
        </w:trPr>
        <w:tc>
          <w:tcPr>
            <w:tcW w:w="9360" w:type="dxa"/>
            <w:gridSpan w:val="6"/>
          </w:tcPr>
          <w:p w:rsidR="00DA2ADD" w:rsidRDefault="001567DA">
            <w:pPr>
              <w:pStyle w:val="TableParagraph"/>
              <w:spacing w:line="210" w:lineRule="exact"/>
              <w:ind w:left="107"/>
              <w:rPr>
                <w:b/>
                <w:sz w:val="20"/>
              </w:rPr>
            </w:pPr>
            <w:r>
              <w:rPr>
                <w:b/>
                <w:sz w:val="20"/>
              </w:rPr>
              <w:t>Directly from Individual about Whom the Information Pertains</w:t>
            </w:r>
          </w:p>
        </w:tc>
      </w:tr>
      <w:tr w:rsidR="00DA2ADD">
        <w:trPr>
          <w:trHeight w:val="229"/>
        </w:trPr>
        <w:tc>
          <w:tcPr>
            <w:tcW w:w="2592" w:type="dxa"/>
          </w:tcPr>
          <w:p w:rsidR="00DA2ADD" w:rsidRDefault="001567DA">
            <w:pPr>
              <w:pStyle w:val="TableParagraph"/>
              <w:spacing w:line="210" w:lineRule="exact"/>
              <w:ind w:left="107"/>
              <w:rPr>
                <w:sz w:val="20"/>
              </w:rPr>
            </w:pPr>
            <w:r>
              <w:rPr>
                <w:sz w:val="20"/>
              </w:rPr>
              <w:t>In Person</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Hard Copy: Mail/Fax</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Online</w:t>
            </w:r>
          </w:p>
        </w:tc>
        <w:tc>
          <w:tcPr>
            <w:tcW w:w="490" w:type="dxa"/>
          </w:tcPr>
          <w:p w:rsidR="00DA2ADD" w:rsidRDefault="00DA2ADD" w:rsidP="008D4E85">
            <w:pPr>
              <w:pStyle w:val="TableParagraph"/>
              <w:jc w:val="center"/>
              <w:rPr>
                <w:sz w:val="16"/>
              </w:rPr>
            </w:pPr>
          </w:p>
        </w:tc>
      </w:tr>
      <w:tr w:rsidR="00DA2ADD">
        <w:trPr>
          <w:trHeight w:val="230"/>
        </w:trPr>
        <w:tc>
          <w:tcPr>
            <w:tcW w:w="2592" w:type="dxa"/>
          </w:tcPr>
          <w:p w:rsidR="00DA2ADD" w:rsidRDefault="001567DA">
            <w:pPr>
              <w:pStyle w:val="TableParagraph"/>
              <w:spacing w:line="210" w:lineRule="exact"/>
              <w:ind w:left="107"/>
              <w:rPr>
                <w:sz w:val="20"/>
              </w:rPr>
            </w:pPr>
            <w:r>
              <w:rPr>
                <w:sz w:val="20"/>
              </w:rPr>
              <w:t>Telephone</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Email</w:t>
            </w:r>
          </w:p>
        </w:tc>
        <w:tc>
          <w:tcPr>
            <w:tcW w:w="547" w:type="dxa"/>
          </w:tcPr>
          <w:p w:rsidR="00DA2ADD" w:rsidRDefault="00DA2ADD" w:rsidP="008D4E85">
            <w:pPr>
              <w:pStyle w:val="TableParagraph"/>
              <w:jc w:val="center"/>
              <w:rPr>
                <w:sz w:val="16"/>
              </w:rPr>
            </w:pPr>
          </w:p>
        </w:tc>
        <w:tc>
          <w:tcPr>
            <w:tcW w:w="2592" w:type="dxa"/>
            <w:shd w:val="clear" w:color="auto" w:fill="A7A8A7"/>
          </w:tcPr>
          <w:p w:rsidR="00DA2ADD" w:rsidRDefault="00DA2ADD">
            <w:pPr>
              <w:pStyle w:val="TableParagraph"/>
              <w:rPr>
                <w:sz w:val="16"/>
              </w:rPr>
            </w:pPr>
          </w:p>
        </w:tc>
        <w:tc>
          <w:tcPr>
            <w:tcW w:w="490" w:type="dxa"/>
            <w:shd w:val="clear" w:color="auto" w:fill="A7A8A7"/>
          </w:tcPr>
          <w:p w:rsidR="00DA2ADD" w:rsidRDefault="00DA2ADD">
            <w:pPr>
              <w:pStyle w:val="TableParagraph"/>
              <w:rPr>
                <w:sz w:val="16"/>
              </w:rPr>
            </w:pPr>
          </w:p>
        </w:tc>
      </w:tr>
      <w:tr w:rsidR="00DA2ADD">
        <w:trPr>
          <w:trHeight w:val="460"/>
        </w:trPr>
        <w:tc>
          <w:tcPr>
            <w:tcW w:w="9360" w:type="dxa"/>
            <w:gridSpan w:val="6"/>
          </w:tcPr>
          <w:p w:rsidR="00DA2ADD" w:rsidRDefault="001567DA">
            <w:pPr>
              <w:pStyle w:val="TableParagraph"/>
              <w:ind w:left="107"/>
              <w:rPr>
                <w:sz w:val="20"/>
              </w:rPr>
            </w:pPr>
            <w:r>
              <w:rPr>
                <w:sz w:val="20"/>
              </w:rPr>
              <w:t>Other (specify):</w:t>
            </w:r>
          </w:p>
        </w:tc>
      </w:tr>
    </w:tbl>
    <w:p w:rsidR="00DA2ADD" w:rsidRPr="008D4E85" w:rsidRDefault="00DA2ADD">
      <w:pPr>
        <w:pStyle w:val="BodyText"/>
        <w:spacing w:before="6"/>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30"/>
        </w:trPr>
        <w:tc>
          <w:tcPr>
            <w:tcW w:w="9360" w:type="dxa"/>
            <w:gridSpan w:val="6"/>
          </w:tcPr>
          <w:p w:rsidR="00DA2ADD" w:rsidRDefault="001567DA">
            <w:pPr>
              <w:pStyle w:val="TableParagraph"/>
              <w:spacing w:line="210" w:lineRule="exact"/>
              <w:ind w:left="107"/>
              <w:rPr>
                <w:b/>
                <w:sz w:val="20"/>
              </w:rPr>
            </w:pPr>
            <w:r>
              <w:rPr>
                <w:b/>
                <w:sz w:val="20"/>
              </w:rPr>
              <w:t>Government Sources</w:t>
            </w:r>
          </w:p>
        </w:tc>
      </w:tr>
      <w:tr w:rsidR="00DA2ADD">
        <w:trPr>
          <w:trHeight w:val="230"/>
        </w:trPr>
        <w:tc>
          <w:tcPr>
            <w:tcW w:w="2592" w:type="dxa"/>
          </w:tcPr>
          <w:p w:rsidR="00DA2ADD" w:rsidRDefault="001567DA">
            <w:pPr>
              <w:pStyle w:val="TableParagraph"/>
              <w:spacing w:line="210" w:lineRule="exact"/>
              <w:ind w:left="107"/>
              <w:rPr>
                <w:sz w:val="20"/>
              </w:rPr>
            </w:pPr>
            <w:r>
              <w:rPr>
                <w:sz w:val="20"/>
              </w:rPr>
              <w:t>Within the Bureau</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Other DOC Bureaus</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Other Federal Agencies</w:t>
            </w:r>
          </w:p>
        </w:tc>
        <w:tc>
          <w:tcPr>
            <w:tcW w:w="490" w:type="dxa"/>
          </w:tcPr>
          <w:p w:rsidR="00DA2ADD" w:rsidRDefault="00DA2ADD" w:rsidP="008D4E85">
            <w:pPr>
              <w:pStyle w:val="TableParagraph"/>
              <w:jc w:val="center"/>
              <w:rPr>
                <w:sz w:val="16"/>
              </w:rPr>
            </w:pPr>
          </w:p>
        </w:tc>
      </w:tr>
      <w:tr w:rsidR="00DA2ADD">
        <w:trPr>
          <w:trHeight w:val="229"/>
        </w:trPr>
        <w:tc>
          <w:tcPr>
            <w:tcW w:w="2592" w:type="dxa"/>
          </w:tcPr>
          <w:p w:rsidR="00DA2ADD" w:rsidRDefault="001567DA">
            <w:pPr>
              <w:pStyle w:val="TableParagraph"/>
              <w:spacing w:line="210" w:lineRule="exact"/>
              <w:ind w:left="107"/>
              <w:rPr>
                <w:sz w:val="20"/>
              </w:rPr>
            </w:pPr>
            <w:r>
              <w:rPr>
                <w:sz w:val="20"/>
              </w:rPr>
              <w:t>State, Local, Tribal</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Foreign</w:t>
            </w:r>
          </w:p>
        </w:tc>
        <w:tc>
          <w:tcPr>
            <w:tcW w:w="547" w:type="dxa"/>
          </w:tcPr>
          <w:p w:rsidR="00DA2ADD" w:rsidRDefault="00DA2ADD" w:rsidP="008D4E85">
            <w:pPr>
              <w:pStyle w:val="TableParagraph"/>
              <w:jc w:val="center"/>
              <w:rPr>
                <w:sz w:val="16"/>
              </w:rPr>
            </w:pPr>
          </w:p>
        </w:tc>
        <w:tc>
          <w:tcPr>
            <w:tcW w:w="2592" w:type="dxa"/>
            <w:shd w:val="clear" w:color="auto" w:fill="A7A8A7"/>
          </w:tcPr>
          <w:p w:rsidR="00DA2ADD" w:rsidRDefault="00DA2ADD">
            <w:pPr>
              <w:pStyle w:val="TableParagraph"/>
              <w:rPr>
                <w:sz w:val="16"/>
              </w:rPr>
            </w:pPr>
          </w:p>
        </w:tc>
        <w:tc>
          <w:tcPr>
            <w:tcW w:w="490" w:type="dxa"/>
            <w:shd w:val="clear" w:color="auto" w:fill="A7A8A7"/>
          </w:tcPr>
          <w:p w:rsidR="00DA2ADD" w:rsidRDefault="00DA2ADD">
            <w:pPr>
              <w:pStyle w:val="TableParagraph"/>
              <w:rPr>
                <w:sz w:val="16"/>
              </w:rPr>
            </w:pPr>
          </w:p>
        </w:tc>
      </w:tr>
      <w:tr w:rsidR="00DA2ADD">
        <w:trPr>
          <w:trHeight w:val="460"/>
        </w:trPr>
        <w:tc>
          <w:tcPr>
            <w:tcW w:w="9360" w:type="dxa"/>
            <w:gridSpan w:val="6"/>
          </w:tcPr>
          <w:p w:rsidR="00DA2ADD" w:rsidRDefault="001567DA">
            <w:pPr>
              <w:pStyle w:val="TableParagraph"/>
              <w:ind w:left="107"/>
              <w:rPr>
                <w:sz w:val="20"/>
              </w:rPr>
            </w:pPr>
            <w:r>
              <w:rPr>
                <w:sz w:val="20"/>
              </w:rPr>
              <w:t>Other (specify):</w:t>
            </w:r>
          </w:p>
        </w:tc>
      </w:tr>
    </w:tbl>
    <w:p w:rsidR="00DA2ADD" w:rsidRPr="008D4E85" w:rsidRDefault="00DA2ADD">
      <w:pPr>
        <w:pStyle w:val="BodyText"/>
        <w:spacing w:before="6"/>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547"/>
        <w:gridCol w:w="2592"/>
        <w:gridCol w:w="547"/>
        <w:gridCol w:w="2592"/>
        <w:gridCol w:w="490"/>
      </w:tblGrid>
      <w:tr w:rsidR="00DA2ADD">
        <w:trPr>
          <w:trHeight w:val="229"/>
        </w:trPr>
        <w:tc>
          <w:tcPr>
            <w:tcW w:w="9360" w:type="dxa"/>
            <w:gridSpan w:val="6"/>
          </w:tcPr>
          <w:p w:rsidR="00DA2ADD" w:rsidRDefault="001567DA">
            <w:pPr>
              <w:pStyle w:val="TableParagraph"/>
              <w:spacing w:line="210" w:lineRule="exact"/>
              <w:ind w:left="107"/>
              <w:rPr>
                <w:b/>
                <w:sz w:val="20"/>
              </w:rPr>
            </w:pPr>
            <w:r>
              <w:rPr>
                <w:b/>
                <w:sz w:val="20"/>
              </w:rPr>
              <w:t>Non-government Sources</w:t>
            </w:r>
          </w:p>
        </w:tc>
      </w:tr>
      <w:tr w:rsidR="00DA2ADD">
        <w:trPr>
          <w:trHeight w:val="230"/>
        </w:trPr>
        <w:tc>
          <w:tcPr>
            <w:tcW w:w="2592" w:type="dxa"/>
          </w:tcPr>
          <w:p w:rsidR="00DA2ADD" w:rsidRDefault="001567DA">
            <w:pPr>
              <w:pStyle w:val="TableParagraph"/>
              <w:spacing w:line="210" w:lineRule="exact"/>
              <w:ind w:left="107"/>
              <w:rPr>
                <w:sz w:val="20"/>
              </w:rPr>
            </w:pPr>
            <w:r>
              <w:rPr>
                <w:sz w:val="20"/>
              </w:rPr>
              <w:t>Public Organizations</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Private Sector</w:t>
            </w:r>
          </w:p>
        </w:tc>
        <w:tc>
          <w:tcPr>
            <w:tcW w:w="547" w:type="dxa"/>
          </w:tcPr>
          <w:p w:rsidR="00DA2ADD" w:rsidRDefault="00DA2ADD" w:rsidP="008D4E85">
            <w:pPr>
              <w:pStyle w:val="TableParagraph"/>
              <w:jc w:val="center"/>
              <w:rPr>
                <w:sz w:val="16"/>
              </w:rPr>
            </w:pPr>
          </w:p>
        </w:tc>
        <w:tc>
          <w:tcPr>
            <w:tcW w:w="2592" w:type="dxa"/>
          </w:tcPr>
          <w:p w:rsidR="00DA2ADD" w:rsidRDefault="001567DA">
            <w:pPr>
              <w:pStyle w:val="TableParagraph"/>
              <w:spacing w:line="210" w:lineRule="exact"/>
              <w:ind w:left="108"/>
              <w:rPr>
                <w:sz w:val="20"/>
              </w:rPr>
            </w:pPr>
            <w:r>
              <w:rPr>
                <w:sz w:val="20"/>
              </w:rPr>
              <w:t>Commercial Data Brokers</w:t>
            </w:r>
          </w:p>
        </w:tc>
        <w:tc>
          <w:tcPr>
            <w:tcW w:w="490" w:type="dxa"/>
          </w:tcPr>
          <w:p w:rsidR="00DA2ADD" w:rsidRDefault="00DA2ADD" w:rsidP="008D4E85">
            <w:pPr>
              <w:pStyle w:val="TableParagraph"/>
              <w:jc w:val="center"/>
              <w:rPr>
                <w:sz w:val="16"/>
              </w:rPr>
            </w:pPr>
          </w:p>
        </w:tc>
      </w:tr>
      <w:tr w:rsidR="00DA2ADD">
        <w:trPr>
          <w:trHeight w:val="230"/>
        </w:trPr>
        <w:tc>
          <w:tcPr>
            <w:tcW w:w="5731" w:type="dxa"/>
            <w:gridSpan w:val="3"/>
          </w:tcPr>
          <w:p w:rsidR="00DA2ADD" w:rsidRDefault="001567DA">
            <w:pPr>
              <w:pStyle w:val="TableParagraph"/>
              <w:spacing w:line="210" w:lineRule="exact"/>
              <w:ind w:left="107"/>
              <w:rPr>
                <w:sz w:val="20"/>
              </w:rPr>
            </w:pPr>
            <w:r>
              <w:rPr>
                <w:sz w:val="20"/>
              </w:rPr>
              <w:t>Third Party Website or Application</w:t>
            </w:r>
          </w:p>
        </w:tc>
        <w:tc>
          <w:tcPr>
            <w:tcW w:w="547" w:type="dxa"/>
          </w:tcPr>
          <w:p w:rsidR="00DA2ADD" w:rsidRDefault="00DA2ADD" w:rsidP="008D4E85">
            <w:pPr>
              <w:pStyle w:val="TableParagraph"/>
              <w:jc w:val="center"/>
              <w:rPr>
                <w:sz w:val="16"/>
              </w:rPr>
            </w:pPr>
          </w:p>
        </w:tc>
        <w:tc>
          <w:tcPr>
            <w:tcW w:w="2592" w:type="dxa"/>
            <w:shd w:val="clear" w:color="auto" w:fill="A7A8A7"/>
          </w:tcPr>
          <w:p w:rsidR="00DA2ADD" w:rsidRDefault="00DA2ADD">
            <w:pPr>
              <w:pStyle w:val="TableParagraph"/>
              <w:rPr>
                <w:sz w:val="16"/>
              </w:rPr>
            </w:pPr>
          </w:p>
        </w:tc>
        <w:tc>
          <w:tcPr>
            <w:tcW w:w="490" w:type="dxa"/>
            <w:shd w:val="clear" w:color="auto" w:fill="A7A8A7"/>
          </w:tcPr>
          <w:p w:rsidR="00DA2ADD" w:rsidRDefault="00DA2ADD">
            <w:pPr>
              <w:pStyle w:val="TableParagraph"/>
              <w:rPr>
                <w:sz w:val="16"/>
              </w:rPr>
            </w:pPr>
          </w:p>
        </w:tc>
      </w:tr>
      <w:tr w:rsidR="00DA2ADD">
        <w:trPr>
          <w:trHeight w:val="460"/>
        </w:trPr>
        <w:tc>
          <w:tcPr>
            <w:tcW w:w="9360" w:type="dxa"/>
            <w:gridSpan w:val="6"/>
          </w:tcPr>
          <w:p w:rsidR="00DA2ADD" w:rsidRDefault="001567DA">
            <w:pPr>
              <w:pStyle w:val="TableParagraph"/>
              <w:ind w:left="107"/>
              <w:rPr>
                <w:sz w:val="20"/>
              </w:rPr>
            </w:pPr>
            <w:r>
              <w:rPr>
                <w:sz w:val="20"/>
              </w:rPr>
              <w:t>Other (specify):</w:t>
            </w:r>
          </w:p>
        </w:tc>
      </w:tr>
    </w:tbl>
    <w:p w:rsidR="00DA2ADD" w:rsidRDefault="001567DA">
      <w:pPr>
        <w:pStyle w:val="ListParagraph"/>
        <w:numPr>
          <w:ilvl w:val="1"/>
          <w:numId w:val="10"/>
        </w:numPr>
        <w:tabs>
          <w:tab w:val="left" w:pos="659"/>
          <w:tab w:val="left" w:pos="660"/>
        </w:tabs>
        <w:spacing w:before="80"/>
        <w:ind w:left="660" w:hanging="540"/>
        <w:rPr>
          <w:sz w:val="24"/>
        </w:rPr>
      </w:pPr>
      <w:r>
        <w:rPr>
          <w:sz w:val="24"/>
        </w:rPr>
        <w:t>Describe how the accuracy of the information in the system is</w:t>
      </w:r>
      <w:r>
        <w:rPr>
          <w:spacing w:val="-8"/>
          <w:sz w:val="24"/>
        </w:rPr>
        <w:t xml:space="preserve"> </w:t>
      </w:r>
      <w:r>
        <w:rPr>
          <w:sz w:val="24"/>
        </w:rPr>
        <w:t>ensured.</w:t>
      </w:r>
    </w:p>
    <w:p w:rsidR="00DA2ADD" w:rsidRDefault="00DA2ADD">
      <w:pPr>
        <w:pStyle w:val="BodyText"/>
      </w:pPr>
    </w:p>
    <w:tbl>
      <w:tblPr>
        <w:tblStyle w:val="TableGrid"/>
        <w:tblW w:w="0" w:type="auto"/>
        <w:tblLook w:val="04A0" w:firstRow="1" w:lastRow="0" w:firstColumn="1" w:lastColumn="0" w:noHBand="0" w:noVBand="1"/>
      </w:tblPr>
      <w:tblGrid>
        <w:gridCol w:w="9936"/>
      </w:tblGrid>
      <w:tr w:rsidR="008D4E85" w:rsidTr="008D4E85">
        <w:tc>
          <w:tcPr>
            <w:tcW w:w="9936" w:type="dxa"/>
          </w:tcPr>
          <w:p w:rsidR="008D4E85" w:rsidRDefault="008D4E85">
            <w:pPr>
              <w:pStyle w:val="BodyText"/>
            </w:pPr>
          </w:p>
          <w:p w:rsidR="008D4E85" w:rsidRDefault="008D4E85">
            <w:pPr>
              <w:pStyle w:val="BodyText"/>
            </w:pPr>
          </w:p>
          <w:p w:rsidR="008D4E85" w:rsidRDefault="008D4E85">
            <w:pPr>
              <w:pStyle w:val="BodyText"/>
            </w:pPr>
          </w:p>
          <w:p w:rsidR="008D4E85" w:rsidRDefault="008D4E85">
            <w:pPr>
              <w:pStyle w:val="BodyText"/>
            </w:pPr>
          </w:p>
          <w:p w:rsidR="008D4E85" w:rsidRDefault="008D4E85">
            <w:pPr>
              <w:pStyle w:val="BodyText"/>
            </w:pPr>
          </w:p>
        </w:tc>
      </w:tr>
    </w:tbl>
    <w:p w:rsidR="008D4E85" w:rsidRPr="008D4E85" w:rsidRDefault="008D4E85">
      <w:pPr>
        <w:pStyle w:val="BodyText"/>
      </w:pPr>
    </w:p>
    <w:p w:rsidR="00DA2ADD" w:rsidRPr="008D4E85" w:rsidRDefault="00DA2ADD">
      <w:pPr>
        <w:pStyle w:val="BodyText"/>
        <w:spacing w:before="9"/>
      </w:pPr>
    </w:p>
    <w:p w:rsidR="00DA2ADD" w:rsidRDefault="001567DA">
      <w:pPr>
        <w:pStyle w:val="ListParagraph"/>
        <w:numPr>
          <w:ilvl w:val="1"/>
          <w:numId w:val="10"/>
        </w:numPr>
        <w:tabs>
          <w:tab w:val="left" w:pos="659"/>
          <w:tab w:val="left" w:pos="660"/>
        </w:tabs>
        <w:spacing w:before="90"/>
        <w:ind w:left="660" w:hanging="540"/>
        <w:rPr>
          <w:sz w:val="24"/>
        </w:rPr>
      </w:pPr>
      <w:r>
        <w:rPr>
          <w:sz w:val="24"/>
        </w:rPr>
        <w:t>Is the information covered by the Paperwork Reduction</w:t>
      </w:r>
      <w:r>
        <w:rPr>
          <w:spacing w:val="-4"/>
          <w:sz w:val="24"/>
        </w:rPr>
        <w:t xml:space="preserve"> </w:t>
      </w:r>
      <w:r>
        <w:rPr>
          <w:sz w:val="24"/>
        </w:rPr>
        <w:t>Act?</w:t>
      </w:r>
    </w:p>
    <w:p w:rsidR="00DA2ADD" w:rsidRPr="008D4E85" w:rsidRDefault="00DA2ADD">
      <w:pPr>
        <w:pStyle w:val="BodyText"/>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918"/>
        </w:trPr>
        <w:tc>
          <w:tcPr>
            <w:tcW w:w="535" w:type="dxa"/>
          </w:tcPr>
          <w:p w:rsidR="00DA2ADD" w:rsidRDefault="00DA2ADD" w:rsidP="008D4E85">
            <w:pPr>
              <w:pStyle w:val="TableParagraph"/>
              <w:jc w:val="center"/>
              <w:rPr>
                <w:sz w:val="20"/>
              </w:rPr>
            </w:pPr>
          </w:p>
        </w:tc>
        <w:tc>
          <w:tcPr>
            <w:tcW w:w="8707" w:type="dxa"/>
          </w:tcPr>
          <w:p w:rsidR="00DA2ADD" w:rsidRDefault="001567DA">
            <w:pPr>
              <w:pStyle w:val="TableParagraph"/>
              <w:ind w:left="107"/>
              <w:rPr>
                <w:sz w:val="20"/>
              </w:rPr>
            </w:pPr>
            <w:r>
              <w:rPr>
                <w:sz w:val="20"/>
              </w:rPr>
              <w:t>Yes, the information is covered by the Paperwork Reduction Act.</w:t>
            </w:r>
          </w:p>
          <w:p w:rsidR="00DA2ADD" w:rsidRDefault="001567DA">
            <w:pPr>
              <w:pStyle w:val="TableParagraph"/>
              <w:ind w:left="107"/>
              <w:rPr>
                <w:sz w:val="20"/>
              </w:rPr>
            </w:pPr>
            <w:r>
              <w:rPr>
                <w:sz w:val="20"/>
              </w:rPr>
              <w:t>Provide the OMB control number and the agency number for the collection.</w:t>
            </w:r>
          </w:p>
        </w:tc>
      </w:tr>
      <w:tr w:rsidR="00DA2ADD">
        <w:trPr>
          <w:trHeight w:val="460"/>
        </w:trPr>
        <w:tc>
          <w:tcPr>
            <w:tcW w:w="535" w:type="dxa"/>
          </w:tcPr>
          <w:p w:rsidR="00DA2ADD" w:rsidRDefault="00DA2ADD" w:rsidP="008D4E85">
            <w:pPr>
              <w:pStyle w:val="TableParagraph"/>
              <w:jc w:val="center"/>
              <w:rPr>
                <w:sz w:val="20"/>
              </w:rPr>
            </w:pPr>
          </w:p>
        </w:tc>
        <w:tc>
          <w:tcPr>
            <w:tcW w:w="8707" w:type="dxa"/>
          </w:tcPr>
          <w:p w:rsidR="00DA2ADD" w:rsidRDefault="001567DA">
            <w:pPr>
              <w:pStyle w:val="TableParagraph"/>
              <w:ind w:left="107"/>
              <w:rPr>
                <w:sz w:val="20"/>
              </w:rPr>
            </w:pPr>
            <w:r>
              <w:rPr>
                <w:sz w:val="20"/>
              </w:rPr>
              <w:t>No, the information is not covered by the Paperwork Reduction Act.</w:t>
            </w:r>
          </w:p>
        </w:tc>
      </w:tr>
    </w:tbl>
    <w:p w:rsidR="00DA2ADD" w:rsidRPr="008D4E85" w:rsidRDefault="00DA2ADD">
      <w:pPr>
        <w:pStyle w:val="BodyText"/>
        <w:spacing w:before="5"/>
      </w:pPr>
    </w:p>
    <w:p w:rsidR="00DA2ADD" w:rsidRDefault="001567DA">
      <w:pPr>
        <w:pStyle w:val="ListParagraph"/>
        <w:numPr>
          <w:ilvl w:val="1"/>
          <w:numId w:val="10"/>
        </w:numPr>
        <w:tabs>
          <w:tab w:val="left" w:pos="659"/>
          <w:tab w:val="left" w:pos="660"/>
        </w:tabs>
        <w:spacing w:line="278" w:lineRule="auto"/>
        <w:ind w:left="660" w:right="548" w:hanging="540"/>
        <w:rPr>
          <w:i/>
          <w:sz w:val="24"/>
        </w:rPr>
      </w:pPr>
      <w:r>
        <w:rPr>
          <w:sz w:val="24"/>
        </w:rPr>
        <w:t>Indicate the technologies used that contain PII/BII in ways that have not been</w:t>
      </w:r>
      <w:r>
        <w:rPr>
          <w:spacing w:val="-17"/>
          <w:sz w:val="24"/>
        </w:rPr>
        <w:t xml:space="preserve"> </w:t>
      </w:r>
      <w:r>
        <w:rPr>
          <w:sz w:val="24"/>
        </w:rPr>
        <w:t xml:space="preserve">previously deployed. </w:t>
      </w:r>
      <w:r>
        <w:rPr>
          <w:i/>
          <w:sz w:val="24"/>
        </w:rPr>
        <w:t>(Check all that</w:t>
      </w:r>
      <w:r>
        <w:rPr>
          <w:i/>
          <w:spacing w:val="-2"/>
          <w:sz w:val="24"/>
        </w:rPr>
        <w:t xml:space="preserve"> </w:t>
      </w:r>
      <w:r>
        <w:rPr>
          <w:i/>
          <w:sz w:val="24"/>
        </w:rPr>
        <w:t>apply.)</w:t>
      </w:r>
    </w:p>
    <w:p w:rsidR="00DA2ADD" w:rsidRPr="008D4E85" w:rsidRDefault="00DA2ADD">
      <w:pPr>
        <w:pStyle w:val="BodyText"/>
        <w:spacing w:before="3"/>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8"/>
        <w:gridCol w:w="538"/>
        <w:gridCol w:w="4095"/>
        <w:gridCol w:w="541"/>
      </w:tblGrid>
      <w:tr w:rsidR="00DA2ADD">
        <w:trPr>
          <w:trHeight w:val="230"/>
        </w:trPr>
        <w:tc>
          <w:tcPr>
            <w:tcW w:w="9362" w:type="dxa"/>
            <w:gridSpan w:val="4"/>
          </w:tcPr>
          <w:p w:rsidR="00DA2ADD" w:rsidRDefault="001567DA">
            <w:pPr>
              <w:pStyle w:val="TableParagraph"/>
              <w:spacing w:line="210" w:lineRule="exact"/>
              <w:ind w:left="107"/>
              <w:rPr>
                <w:b/>
                <w:sz w:val="20"/>
              </w:rPr>
            </w:pPr>
            <w:r>
              <w:rPr>
                <w:b/>
                <w:sz w:val="20"/>
              </w:rPr>
              <w:t>Technologies Used Containing PII/BII Not Previously Deployed (TUCPBNPD)</w:t>
            </w:r>
          </w:p>
        </w:tc>
      </w:tr>
      <w:tr w:rsidR="00DA2ADD">
        <w:trPr>
          <w:trHeight w:val="230"/>
        </w:trPr>
        <w:tc>
          <w:tcPr>
            <w:tcW w:w="4188" w:type="dxa"/>
          </w:tcPr>
          <w:p w:rsidR="00DA2ADD" w:rsidRDefault="001567DA">
            <w:pPr>
              <w:pStyle w:val="TableParagraph"/>
              <w:spacing w:line="210" w:lineRule="exact"/>
              <w:ind w:left="107"/>
              <w:rPr>
                <w:sz w:val="20"/>
              </w:rPr>
            </w:pPr>
            <w:r>
              <w:rPr>
                <w:sz w:val="20"/>
              </w:rPr>
              <w:t>Smart Cards</w:t>
            </w:r>
          </w:p>
        </w:tc>
        <w:tc>
          <w:tcPr>
            <w:tcW w:w="538" w:type="dxa"/>
          </w:tcPr>
          <w:p w:rsidR="00DA2ADD" w:rsidRDefault="00DA2ADD" w:rsidP="008D4E85">
            <w:pPr>
              <w:pStyle w:val="TableParagraph"/>
              <w:jc w:val="center"/>
              <w:rPr>
                <w:sz w:val="16"/>
              </w:rPr>
            </w:pPr>
          </w:p>
        </w:tc>
        <w:tc>
          <w:tcPr>
            <w:tcW w:w="4095" w:type="dxa"/>
          </w:tcPr>
          <w:p w:rsidR="00DA2ADD" w:rsidRDefault="001567DA">
            <w:pPr>
              <w:pStyle w:val="TableParagraph"/>
              <w:spacing w:line="210" w:lineRule="exact"/>
              <w:ind w:left="107"/>
              <w:rPr>
                <w:sz w:val="20"/>
              </w:rPr>
            </w:pPr>
            <w:r>
              <w:rPr>
                <w:sz w:val="20"/>
              </w:rPr>
              <w:t>Biometrics</w:t>
            </w:r>
          </w:p>
        </w:tc>
        <w:tc>
          <w:tcPr>
            <w:tcW w:w="541" w:type="dxa"/>
          </w:tcPr>
          <w:p w:rsidR="00DA2ADD" w:rsidRDefault="00DA2ADD" w:rsidP="008D4E85">
            <w:pPr>
              <w:pStyle w:val="TableParagraph"/>
              <w:jc w:val="center"/>
              <w:rPr>
                <w:sz w:val="16"/>
              </w:rPr>
            </w:pPr>
          </w:p>
        </w:tc>
      </w:tr>
      <w:tr w:rsidR="00DA2ADD">
        <w:trPr>
          <w:trHeight w:val="229"/>
        </w:trPr>
        <w:tc>
          <w:tcPr>
            <w:tcW w:w="4188" w:type="dxa"/>
          </w:tcPr>
          <w:p w:rsidR="00DA2ADD" w:rsidRDefault="001567DA">
            <w:pPr>
              <w:pStyle w:val="TableParagraph"/>
              <w:spacing w:line="210" w:lineRule="exact"/>
              <w:ind w:left="107"/>
              <w:rPr>
                <w:sz w:val="20"/>
              </w:rPr>
            </w:pPr>
            <w:r>
              <w:rPr>
                <w:sz w:val="20"/>
              </w:rPr>
              <w:t>Caller-ID</w:t>
            </w:r>
          </w:p>
        </w:tc>
        <w:tc>
          <w:tcPr>
            <w:tcW w:w="538" w:type="dxa"/>
          </w:tcPr>
          <w:p w:rsidR="00DA2ADD" w:rsidRDefault="00DA2ADD" w:rsidP="008D4E85">
            <w:pPr>
              <w:pStyle w:val="TableParagraph"/>
              <w:jc w:val="center"/>
              <w:rPr>
                <w:sz w:val="16"/>
              </w:rPr>
            </w:pPr>
          </w:p>
        </w:tc>
        <w:tc>
          <w:tcPr>
            <w:tcW w:w="4095" w:type="dxa"/>
          </w:tcPr>
          <w:p w:rsidR="00DA2ADD" w:rsidRDefault="001567DA">
            <w:pPr>
              <w:pStyle w:val="TableParagraph"/>
              <w:spacing w:line="210" w:lineRule="exact"/>
              <w:ind w:left="107"/>
              <w:rPr>
                <w:sz w:val="20"/>
              </w:rPr>
            </w:pPr>
            <w:r>
              <w:rPr>
                <w:sz w:val="20"/>
              </w:rPr>
              <w:t>Personal Identity Verification (PIV) Cards</w:t>
            </w:r>
          </w:p>
        </w:tc>
        <w:tc>
          <w:tcPr>
            <w:tcW w:w="541" w:type="dxa"/>
          </w:tcPr>
          <w:p w:rsidR="00DA2ADD" w:rsidRDefault="00DA2ADD" w:rsidP="008D4E85">
            <w:pPr>
              <w:pStyle w:val="TableParagraph"/>
              <w:jc w:val="center"/>
              <w:rPr>
                <w:sz w:val="16"/>
              </w:rPr>
            </w:pPr>
          </w:p>
        </w:tc>
      </w:tr>
      <w:tr w:rsidR="00DA2ADD">
        <w:trPr>
          <w:trHeight w:val="460"/>
        </w:trPr>
        <w:tc>
          <w:tcPr>
            <w:tcW w:w="9362" w:type="dxa"/>
            <w:gridSpan w:val="4"/>
          </w:tcPr>
          <w:p w:rsidR="00DA2ADD" w:rsidRDefault="001567DA">
            <w:pPr>
              <w:pStyle w:val="TableParagraph"/>
              <w:ind w:left="107"/>
              <w:rPr>
                <w:sz w:val="20"/>
              </w:rPr>
            </w:pPr>
            <w:r>
              <w:rPr>
                <w:sz w:val="20"/>
              </w:rPr>
              <w:t>Other (specify):</w:t>
            </w:r>
          </w:p>
        </w:tc>
      </w:tr>
    </w:tbl>
    <w:p w:rsidR="00DA2ADD" w:rsidRPr="008D4E85" w:rsidRDefault="00DA2ADD">
      <w:pPr>
        <w:pStyle w:val="BodyText"/>
        <w:spacing w:before="6"/>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229"/>
        </w:trPr>
        <w:tc>
          <w:tcPr>
            <w:tcW w:w="535" w:type="dxa"/>
          </w:tcPr>
          <w:p w:rsidR="00DA2ADD" w:rsidRDefault="00DA2ADD" w:rsidP="008D4E85">
            <w:pPr>
              <w:pStyle w:val="TableParagraph"/>
              <w:jc w:val="center"/>
              <w:rPr>
                <w:sz w:val="16"/>
              </w:rPr>
            </w:pPr>
          </w:p>
        </w:tc>
        <w:tc>
          <w:tcPr>
            <w:tcW w:w="8707" w:type="dxa"/>
          </w:tcPr>
          <w:p w:rsidR="00DA2ADD" w:rsidRDefault="001567DA">
            <w:pPr>
              <w:pStyle w:val="TableParagraph"/>
              <w:spacing w:line="210" w:lineRule="exact"/>
              <w:ind w:left="107"/>
              <w:rPr>
                <w:sz w:val="20"/>
              </w:rPr>
            </w:pPr>
            <w:r>
              <w:rPr>
                <w:sz w:val="20"/>
              </w:rPr>
              <w:t>There are not any technologies used that contain PII/BII in ways that have not been previously deployed.</w:t>
            </w:r>
          </w:p>
        </w:tc>
      </w:tr>
    </w:tbl>
    <w:p w:rsidR="00DA2ADD" w:rsidRPr="008D4E85" w:rsidRDefault="00DA2ADD">
      <w:pPr>
        <w:pStyle w:val="BodyText"/>
      </w:pPr>
    </w:p>
    <w:p w:rsidR="00DA2ADD" w:rsidRPr="008D4E85" w:rsidRDefault="00DA2ADD">
      <w:pPr>
        <w:pStyle w:val="BodyText"/>
        <w:spacing w:before="10"/>
      </w:pPr>
    </w:p>
    <w:p w:rsidR="00DA2ADD" w:rsidRDefault="001567DA">
      <w:pPr>
        <w:pStyle w:val="Heading2"/>
      </w:pPr>
      <w:r>
        <w:rPr>
          <w:u w:val="thick"/>
        </w:rPr>
        <w:t>Section 3</w:t>
      </w:r>
      <w:r>
        <w:t>: System Supported Activities</w:t>
      </w:r>
    </w:p>
    <w:p w:rsidR="00DA2ADD" w:rsidRDefault="00DA2ADD">
      <w:pPr>
        <w:pStyle w:val="BodyText"/>
        <w:spacing w:before="2"/>
        <w:rPr>
          <w:b/>
          <w:sz w:val="16"/>
        </w:rPr>
      </w:pPr>
    </w:p>
    <w:p w:rsidR="00DA2ADD" w:rsidRDefault="001567DA">
      <w:pPr>
        <w:tabs>
          <w:tab w:val="left" w:pos="751"/>
        </w:tabs>
        <w:spacing w:before="90"/>
        <w:ind w:left="751" w:right="272" w:hanging="632"/>
        <w:rPr>
          <w:i/>
          <w:sz w:val="24"/>
        </w:rPr>
      </w:pPr>
      <w:r>
        <w:rPr>
          <w:sz w:val="24"/>
        </w:rPr>
        <w:t>3.1</w:t>
      </w:r>
      <w:r>
        <w:rPr>
          <w:sz w:val="24"/>
        </w:rPr>
        <w:tab/>
        <w:t xml:space="preserve">Indicate IT system supported activities which raise privacy risks/concerns. </w:t>
      </w:r>
      <w:r>
        <w:rPr>
          <w:i/>
          <w:sz w:val="24"/>
        </w:rPr>
        <w:t>(Check all</w:t>
      </w:r>
      <w:r>
        <w:rPr>
          <w:i/>
          <w:spacing w:val="-23"/>
          <w:sz w:val="24"/>
        </w:rPr>
        <w:t xml:space="preserve"> </w:t>
      </w:r>
      <w:r>
        <w:rPr>
          <w:i/>
          <w:sz w:val="24"/>
        </w:rPr>
        <w:t>that apply.)</w:t>
      </w:r>
    </w:p>
    <w:p w:rsidR="00DA2ADD" w:rsidRDefault="00DA2ADD">
      <w:pPr>
        <w:pStyle w:val="BodyText"/>
        <w:spacing w:before="1"/>
        <w:rPr>
          <w:i/>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3"/>
        <w:gridCol w:w="537"/>
        <w:gridCol w:w="4096"/>
        <w:gridCol w:w="542"/>
      </w:tblGrid>
      <w:tr w:rsidR="00DA2ADD">
        <w:trPr>
          <w:trHeight w:val="229"/>
        </w:trPr>
        <w:tc>
          <w:tcPr>
            <w:tcW w:w="9358" w:type="dxa"/>
            <w:gridSpan w:val="4"/>
          </w:tcPr>
          <w:p w:rsidR="00DA2ADD" w:rsidRDefault="001567DA">
            <w:pPr>
              <w:pStyle w:val="TableParagraph"/>
              <w:spacing w:line="210" w:lineRule="exact"/>
              <w:ind w:left="107"/>
              <w:rPr>
                <w:b/>
                <w:sz w:val="20"/>
              </w:rPr>
            </w:pPr>
            <w:r>
              <w:rPr>
                <w:b/>
                <w:sz w:val="20"/>
              </w:rPr>
              <w:t>Activities</w:t>
            </w:r>
          </w:p>
        </w:tc>
      </w:tr>
      <w:tr w:rsidR="00DA2ADD">
        <w:trPr>
          <w:trHeight w:val="230"/>
        </w:trPr>
        <w:tc>
          <w:tcPr>
            <w:tcW w:w="4183" w:type="dxa"/>
          </w:tcPr>
          <w:p w:rsidR="00DA2ADD" w:rsidRDefault="001567DA">
            <w:pPr>
              <w:pStyle w:val="TableParagraph"/>
              <w:spacing w:line="210" w:lineRule="exact"/>
              <w:ind w:left="107"/>
              <w:rPr>
                <w:sz w:val="20"/>
              </w:rPr>
            </w:pPr>
            <w:r>
              <w:rPr>
                <w:sz w:val="20"/>
              </w:rPr>
              <w:t>Audio recordings</w:t>
            </w:r>
          </w:p>
        </w:tc>
        <w:tc>
          <w:tcPr>
            <w:tcW w:w="537" w:type="dxa"/>
          </w:tcPr>
          <w:p w:rsidR="00DA2ADD" w:rsidRDefault="00DA2ADD" w:rsidP="008D4E85">
            <w:pPr>
              <w:pStyle w:val="TableParagraph"/>
              <w:jc w:val="center"/>
              <w:rPr>
                <w:sz w:val="16"/>
              </w:rPr>
            </w:pPr>
          </w:p>
        </w:tc>
        <w:tc>
          <w:tcPr>
            <w:tcW w:w="4096" w:type="dxa"/>
          </w:tcPr>
          <w:p w:rsidR="00DA2ADD" w:rsidRDefault="001567DA">
            <w:pPr>
              <w:pStyle w:val="TableParagraph"/>
              <w:spacing w:line="210" w:lineRule="exact"/>
              <w:ind w:left="108"/>
              <w:rPr>
                <w:sz w:val="20"/>
              </w:rPr>
            </w:pPr>
            <w:r>
              <w:rPr>
                <w:sz w:val="20"/>
              </w:rPr>
              <w:t>Building entry readers</w:t>
            </w:r>
          </w:p>
        </w:tc>
        <w:tc>
          <w:tcPr>
            <w:tcW w:w="542" w:type="dxa"/>
          </w:tcPr>
          <w:p w:rsidR="00DA2ADD" w:rsidRDefault="00DA2ADD" w:rsidP="008D4E85">
            <w:pPr>
              <w:pStyle w:val="TableParagraph"/>
              <w:jc w:val="center"/>
              <w:rPr>
                <w:sz w:val="16"/>
              </w:rPr>
            </w:pPr>
          </w:p>
        </w:tc>
      </w:tr>
      <w:tr w:rsidR="00DA2ADD">
        <w:trPr>
          <w:trHeight w:val="230"/>
        </w:trPr>
        <w:tc>
          <w:tcPr>
            <w:tcW w:w="4183" w:type="dxa"/>
          </w:tcPr>
          <w:p w:rsidR="00DA2ADD" w:rsidRDefault="001567DA">
            <w:pPr>
              <w:pStyle w:val="TableParagraph"/>
              <w:spacing w:line="210" w:lineRule="exact"/>
              <w:ind w:left="107"/>
              <w:rPr>
                <w:sz w:val="20"/>
              </w:rPr>
            </w:pPr>
            <w:r>
              <w:rPr>
                <w:sz w:val="20"/>
              </w:rPr>
              <w:t>Video surveillance</w:t>
            </w:r>
          </w:p>
        </w:tc>
        <w:tc>
          <w:tcPr>
            <w:tcW w:w="537" w:type="dxa"/>
          </w:tcPr>
          <w:p w:rsidR="00DA2ADD" w:rsidRDefault="00DA2ADD" w:rsidP="008D4E85">
            <w:pPr>
              <w:pStyle w:val="TableParagraph"/>
              <w:jc w:val="center"/>
              <w:rPr>
                <w:sz w:val="16"/>
              </w:rPr>
            </w:pPr>
          </w:p>
        </w:tc>
        <w:tc>
          <w:tcPr>
            <w:tcW w:w="4096" w:type="dxa"/>
          </w:tcPr>
          <w:p w:rsidR="00DA2ADD" w:rsidRDefault="001567DA">
            <w:pPr>
              <w:pStyle w:val="TableParagraph"/>
              <w:spacing w:line="210" w:lineRule="exact"/>
              <w:ind w:left="108"/>
              <w:rPr>
                <w:sz w:val="20"/>
              </w:rPr>
            </w:pPr>
            <w:r>
              <w:rPr>
                <w:sz w:val="20"/>
              </w:rPr>
              <w:t>Electronic purchase transactions</w:t>
            </w:r>
          </w:p>
        </w:tc>
        <w:tc>
          <w:tcPr>
            <w:tcW w:w="542" w:type="dxa"/>
          </w:tcPr>
          <w:p w:rsidR="00DA2ADD" w:rsidRDefault="00DA2ADD" w:rsidP="008D4E85">
            <w:pPr>
              <w:pStyle w:val="TableParagraph"/>
              <w:jc w:val="center"/>
              <w:rPr>
                <w:sz w:val="16"/>
              </w:rPr>
            </w:pPr>
          </w:p>
        </w:tc>
      </w:tr>
      <w:tr w:rsidR="00DA2ADD">
        <w:trPr>
          <w:trHeight w:val="460"/>
        </w:trPr>
        <w:tc>
          <w:tcPr>
            <w:tcW w:w="9358" w:type="dxa"/>
            <w:gridSpan w:val="4"/>
          </w:tcPr>
          <w:p w:rsidR="00DA2ADD" w:rsidRDefault="001567DA">
            <w:pPr>
              <w:pStyle w:val="TableParagraph"/>
              <w:ind w:left="107"/>
              <w:rPr>
                <w:sz w:val="20"/>
              </w:rPr>
            </w:pPr>
            <w:r>
              <w:rPr>
                <w:sz w:val="20"/>
              </w:rPr>
              <w:t>Other (specify):</w:t>
            </w:r>
          </w:p>
        </w:tc>
      </w:tr>
    </w:tbl>
    <w:p w:rsidR="00DA2ADD" w:rsidRDefault="008D4E85">
      <w:pPr>
        <w:pStyle w:val="BodyText"/>
        <w:spacing w:before="10"/>
        <w:rPr>
          <w:i/>
          <w:sz w:val="23"/>
        </w:rPr>
      </w:pPr>
      <w:r>
        <w:rPr>
          <w:noProof/>
          <w:lang w:bidi="ar-SA"/>
        </w:rPr>
        <w:pict>
          <v:rect id="_x0000_s1065" style="position:absolute;margin-left:12.75pt;margin-top:15.05pt;width:24.75pt;height:15.75pt;z-index:251665408;mso-position-horizontal-relative:text;mso-position-vertical-relative:text"/>
        </w:pict>
      </w:r>
      <w:r w:rsidR="001567DA">
        <w:pict>
          <v:line id="_x0000_s1047" style="position:absolute;z-index:-251656192;mso-wrap-distance-left:0;mso-wrap-distance-right:0;mso-position-horizontal-relative:page;mso-position-vertical-relative:text" from="77.65pt,15.95pt" to="77.65pt,28.45pt" strokeweight=".48pt">
            <w10:wrap type="topAndBottom" anchorx="page"/>
          </v:line>
        </w:pict>
      </w:r>
      <w:r w:rsidR="001567DA">
        <w:pict>
          <v:shapetype id="_x0000_t202" coordsize="21600,21600" o:spt="202" path="m,l,21600r21600,l21600,xe">
            <v:stroke joinstyle="miter"/>
            <v:path gradientshapeok="t" o:connecttype="rect"/>
          </v:shapetype>
          <v:shape id="_x0000_s1046" type="#_x0000_t202" style="position:absolute;margin-left:104.4pt;margin-top:16.2pt;width:440.2pt;height:12pt;z-index:-251655168;mso-wrap-distance-left:0;mso-wrap-distance-right:0;mso-position-horizontal-relative:page;mso-position-vertical-relative:text" filled="f" strokeweight=".48pt">
            <v:textbox inset="0,0,0,0">
              <w:txbxContent>
                <w:p w:rsidR="001567DA" w:rsidRDefault="001567DA">
                  <w:pPr>
                    <w:ind w:left="103"/>
                    <w:rPr>
                      <w:sz w:val="20"/>
                    </w:rPr>
                  </w:pPr>
                  <w:r>
                    <w:rPr>
                      <w:sz w:val="20"/>
                    </w:rPr>
                    <w:t>There are not any IT system supported activities which raise privacy risks/concerns.</w:t>
                  </w:r>
                </w:p>
              </w:txbxContent>
            </v:textbox>
            <w10:wrap type="topAndBottom" anchorx="page"/>
          </v:shape>
        </w:pict>
      </w:r>
    </w:p>
    <w:p w:rsidR="00DA2ADD" w:rsidRDefault="00DA2ADD">
      <w:pPr>
        <w:rPr>
          <w:sz w:val="23"/>
        </w:rPr>
        <w:sectPr w:rsidR="00DA2ADD">
          <w:footerReference w:type="default" r:id="rId9"/>
          <w:pgSz w:w="12240" w:h="15840"/>
          <w:pgMar w:top="1340" w:right="1200" w:bottom="1200" w:left="1320" w:header="727" w:footer="1014" w:gutter="0"/>
          <w:cols w:space="720"/>
        </w:sectPr>
      </w:pPr>
    </w:p>
    <w:p w:rsidR="00DA2ADD" w:rsidRDefault="00DA2ADD">
      <w:pPr>
        <w:pStyle w:val="BodyText"/>
        <w:spacing w:before="1"/>
        <w:rPr>
          <w:i/>
          <w:sz w:val="23"/>
        </w:rPr>
      </w:pPr>
    </w:p>
    <w:p w:rsidR="00DA2ADD" w:rsidRDefault="001567DA">
      <w:pPr>
        <w:pStyle w:val="Heading2"/>
        <w:spacing w:before="90"/>
      </w:pPr>
      <w:r>
        <w:rPr>
          <w:u w:val="thick"/>
        </w:rPr>
        <w:t>Section 4</w:t>
      </w:r>
      <w:r>
        <w:t>: Purpose of the System</w:t>
      </w:r>
    </w:p>
    <w:p w:rsidR="00DA2ADD" w:rsidRDefault="00DA2ADD">
      <w:pPr>
        <w:pStyle w:val="BodyText"/>
        <w:spacing w:before="8"/>
        <w:rPr>
          <w:b/>
          <w:sz w:val="19"/>
        </w:rPr>
      </w:pPr>
    </w:p>
    <w:p w:rsidR="00DA2ADD" w:rsidRDefault="001567DA">
      <w:pPr>
        <w:pStyle w:val="BodyText"/>
        <w:tabs>
          <w:tab w:val="left" w:pos="751"/>
        </w:tabs>
        <w:spacing w:before="90"/>
        <w:ind w:left="120"/>
      </w:pPr>
      <w:r>
        <w:t>4.1</w:t>
      </w:r>
      <w:r>
        <w:tab/>
        <w:t>Indicate why the PII/BII in the IT system is being collected, maintained, or</w:t>
      </w:r>
      <w:r>
        <w:rPr>
          <w:spacing w:val="-13"/>
        </w:rPr>
        <w:t xml:space="preserve"> </w:t>
      </w:r>
      <w:r>
        <w:t>disseminated.</w:t>
      </w:r>
    </w:p>
    <w:p w:rsidR="00DA2ADD" w:rsidRDefault="001567DA">
      <w:pPr>
        <w:spacing w:before="41"/>
        <w:ind w:left="731" w:right="6788"/>
        <w:jc w:val="center"/>
        <w:rPr>
          <w:i/>
          <w:sz w:val="24"/>
        </w:rPr>
      </w:pPr>
      <w:r>
        <w:rPr>
          <w:i/>
          <w:sz w:val="24"/>
        </w:rPr>
        <w:t>(Check all that apply.)</w:t>
      </w:r>
    </w:p>
    <w:p w:rsidR="00DA2ADD" w:rsidRPr="008D4E85" w:rsidRDefault="00DA2ADD">
      <w:pPr>
        <w:pStyle w:val="BodyText"/>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3"/>
        <w:gridCol w:w="537"/>
        <w:gridCol w:w="4096"/>
        <w:gridCol w:w="542"/>
      </w:tblGrid>
      <w:tr w:rsidR="00DA2ADD">
        <w:trPr>
          <w:trHeight w:val="229"/>
        </w:trPr>
        <w:tc>
          <w:tcPr>
            <w:tcW w:w="9358" w:type="dxa"/>
            <w:gridSpan w:val="4"/>
          </w:tcPr>
          <w:p w:rsidR="00DA2ADD" w:rsidRDefault="001567DA">
            <w:pPr>
              <w:pStyle w:val="TableParagraph"/>
              <w:spacing w:line="210" w:lineRule="exact"/>
              <w:ind w:left="107"/>
              <w:rPr>
                <w:b/>
                <w:sz w:val="20"/>
              </w:rPr>
            </w:pPr>
            <w:r>
              <w:rPr>
                <w:b/>
                <w:sz w:val="20"/>
              </w:rPr>
              <w:t>Purpose</w:t>
            </w:r>
          </w:p>
        </w:tc>
      </w:tr>
      <w:tr w:rsidR="00DA2ADD">
        <w:trPr>
          <w:trHeight w:val="230"/>
        </w:trPr>
        <w:tc>
          <w:tcPr>
            <w:tcW w:w="4183" w:type="dxa"/>
          </w:tcPr>
          <w:p w:rsidR="00DA2ADD" w:rsidRDefault="001567DA">
            <w:pPr>
              <w:pStyle w:val="TableParagraph"/>
              <w:spacing w:line="210" w:lineRule="exact"/>
              <w:ind w:left="107"/>
              <w:rPr>
                <w:sz w:val="20"/>
              </w:rPr>
            </w:pPr>
            <w:r>
              <w:rPr>
                <w:sz w:val="20"/>
              </w:rPr>
              <w:t>For a Computer Matching Program</w:t>
            </w:r>
          </w:p>
        </w:tc>
        <w:tc>
          <w:tcPr>
            <w:tcW w:w="537" w:type="dxa"/>
          </w:tcPr>
          <w:p w:rsidR="00DA2ADD" w:rsidRPr="008D4E85" w:rsidRDefault="00DA2ADD" w:rsidP="008D4E85">
            <w:pPr>
              <w:pStyle w:val="TableParagraph"/>
              <w:jc w:val="center"/>
              <w:rPr>
                <w:sz w:val="16"/>
                <w:szCs w:val="16"/>
              </w:rPr>
            </w:pPr>
          </w:p>
        </w:tc>
        <w:tc>
          <w:tcPr>
            <w:tcW w:w="4096" w:type="dxa"/>
          </w:tcPr>
          <w:p w:rsidR="00DA2ADD" w:rsidRDefault="001567DA">
            <w:pPr>
              <w:pStyle w:val="TableParagraph"/>
              <w:spacing w:line="210" w:lineRule="exact"/>
              <w:ind w:left="108"/>
              <w:rPr>
                <w:sz w:val="20"/>
              </w:rPr>
            </w:pPr>
            <w:r>
              <w:rPr>
                <w:sz w:val="20"/>
              </w:rPr>
              <w:t>For administering human resources programs</w:t>
            </w:r>
          </w:p>
        </w:tc>
        <w:tc>
          <w:tcPr>
            <w:tcW w:w="542" w:type="dxa"/>
          </w:tcPr>
          <w:p w:rsidR="00DA2ADD" w:rsidRPr="008D4E85" w:rsidRDefault="00DA2ADD" w:rsidP="008D4E85">
            <w:pPr>
              <w:pStyle w:val="TableParagraph"/>
              <w:jc w:val="center"/>
              <w:rPr>
                <w:sz w:val="16"/>
                <w:szCs w:val="16"/>
              </w:rPr>
            </w:pPr>
          </w:p>
        </w:tc>
      </w:tr>
      <w:tr w:rsidR="00DA2ADD">
        <w:trPr>
          <w:trHeight w:val="230"/>
        </w:trPr>
        <w:tc>
          <w:tcPr>
            <w:tcW w:w="4183" w:type="dxa"/>
          </w:tcPr>
          <w:p w:rsidR="00DA2ADD" w:rsidRDefault="001567DA">
            <w:pPr>
              <w:pStyle w:val="TableParagraph"/>
              <w:spacing w:line="210" w:lineRule="exact"/>
              <w:ind w:left="107"/>
              <w:rPr>
                <w:sz w:val="20"/>
              </w:rPr>
            </w:pPr>
            <w:r>
              <w:rPr>
                <w:sz w:val="20"/>
              </w:rPr>
              <w:t>For administrative matters</w:t>
            </w:r>
          </w:p>
        </w:tc>
        <w:tc>
          <w:tcPr>
            <w:tcW w:w="537" w:type="dxa"/>
          </w:tcPr>
          <w:p w:rsidR="00DA2ADD" w:rsidRPr="008D4E85" w:rsidRDefault="00DA2ADD" w:rsidP="008D4E85">
            <w:pPr>
              <w:pStyle w:val="TableParagraph"/>
              <w:jc w:val="center"/>
              <w:rPr>
                <w:sz w:val="16"/>
                <w:szCs w:val="16"/>
              </w:rPr>
            </w:pPr>
          </w:p>
        </w:tc>
        <w:tc>
          <w:tcPr>
            <w:tcW w:w="4096" w:type="dxa"/>
          </w:tcPr>
          <w:p w:rsidR="00DA2ADD" w:rsidRDefault="001567DA">
            <w:pPr>
              <w:pStyle w:val="TableParagraph"/>
              <w:spacing w:line="210" w:lineRule="exact"/>
              <w:ind w:left="108"/>
              <w:rPr>
                <w:sz w:val="20"/>
              </w:rPr>
            </w:pPr>
            <w:r>
              <w:rPr>
                <w:sz w:val="20"/>
              </w:rPr>
              <w:t>To promote information sharing initiatives</w:t>
            </w:r>
          </w:p>
        </w:tc>
        <w:tc>
          <w:tcPr>
            <w:tcW w:w="542" w:type="dxa"/>
          </w:tcPr>
          <w:p w:rsidR="00DA2ADD" w:rsidRPr="008D4E85" w:rsidRDefault="00DA2ADD" w:rsidP="008D4E85">
            <w:pPr>
              <w:pStyle w:val="TableParagraph"/>
              <w:jc w:val="center"/>
              <w:rPr>
                <w:sz w:val="16"/>
                <w:szCs w:val="16"/>
              </w:rPr>
            </w:pPr>
          </w:p>
        </w:tc>
      </w:tr>
      <w:tr w:rsidR="00DA2ADD">
        <w:trPr>
          <w:trHeight w:val="229"/>
        </w:trPr>
        <w:tc>
          <w:tcPr>
            <w:tcW w:w="4183" w:type="dxa"/>
          </w:tcPr>
          <w:p w:rsidR="00DA2ADD" w:rsidRDefault="001567DA">
            <w:pPr>
              <w:pStyle w:val="TableParagraph"/>
              <w:spacing w:line="210" w:lineRule="exact"/>
              <w:ind w:left="107"/>
              <w:rPr>
                <w:sz w:val="20"/>
              </w:rPr>
            </w:pPr>
            <w:r>
              <w:rPr>
                <w:sz w:val="20"/>
              </w:rPr>
              <w:t>For litigation</w:t>
            </w:r>
          </w:p>
        </w:tc>
        <w:tc>
          <w:tcPr>
            <w:tcW w:w="537" w:type="dxa"/>
          </w:tcPr>
          <w:p w:rsidR="00DA2ADD" w:rsidRPr="008D4E85" w:rsidRDefault="00DA2ADD" w:rsidP="008D4E85">
            <w:pPr>
              <w:pStyle w:val="TableParagraph"/>
              <w:jc w:val="center"/>
              <w:rPr>
                <w:sz w:val="16"/>
                <w:szCs w:val="16"/>
              </w:rPr>
            </w:pPr>
          </w:p>
        </w:tc>
        <w:tc>
          <w:tcPr>
            <w:tcW w:w="4096" w:type="dxa"/>
          </w:tcPr>
          <w:p w:rsidR="00DA2ADD" w:rsidRDefault="001567DA">
            <w:pPr>
              <w:pStyle w:val="TableParagraph"/>
              <w:spacing w:line="210" w:lineRule="exact"/>
              <w:ind w:left="108"/>
              <w:rPr>
                <w:sz w:val="20"/>
              </w:rPr>
            </w:pPr>
            <w:r>
              <w:rPr>
                <w:sz w:val="20"/>
              </w:rPr>
              <w:t>For criminal law enforcement activities</w:t>
            </w:r>
          </w:p>
        </w:tc>
        <w:tc>
          <w:tcPr>
            <w:tcW w:w="542" w:type="dxa"/>
          </w:tcPr>
          <w:p w:rsidR="00DA2ADD" w:rsidRPr="008D4E85" w:rsidRDefault="00DA2ADD" w:rsidP="008D4E85">
            <w:pPr>
              <w:pStyle w:val="TableParagraph"/>
              <w:jc w:val="center"/>
              <w:rPr>
                <w:sz w:val="16"/>
                <w:szCs w:val="16"/>
              </w:rPr>
            </w:pPr>
          </w:p>
        </w:tc>
      </w:tr>
      <w:tr w:rsidR="00DA2ADD">
        <w:trPr>
          <w:trHeight w:val="230"/>
        </w:trPr>
        <w:tc>
          <w:tcPr>
            <w:tcW w:w="4183" w:type="dxa"/>
          </w:tcPr>
          <w:p w:rsidR="00DA2ADD" w:rsidRDefault="001567DA">
            <w:pPr>
              <w:pStyle w:val="TableParagraph"/>
              <w:spacing w:line="210" w:lineRule="exact"/>
              <w:ind w:left="107"/>
              <w:rPr>
                <w:sz w:val="20"/>
              </w:rPr>
            </w:pPr>
            <w:r>
              <w:rPr>
                <w:sz w:val="20"/>
              </w:rPr>
              <w:t>For civil enforcement activities</w:t>
            </w:r>
          </w:p>
        </w:tc>
        <w:tc>
          <w:tcPr>
            <w:tcW w:w="537" w:type="dxa"/>
          </w:tcPr>
          <w:p w:rsidR="00DA2ADD" w:rsidRPr="008D4E85" w:rsidRDefault="00DA2ADD" w:rsidP="008D4E85">
            <w:pPr>
              <w:pStyle w:val="TableParagraph"/>
              <w:jc w:val="center"/>
              <w:rPr>
                <w:sz w:val="16"/>
                <w:szCs w:val="16"/>
              </w:rPr>
            </w:pPr>
          </w:p>
        </w:tc>
        <w:tc>
          <w:tcPr>
            <w:tcW w:w="4096" w:type="dxa"/>
          </w:tcPr>
          <w:p w:rsidR="00DA2ADD" w:rsidRDefault="001567DA">
            <w:pPr>
              <w:pStyle w:val="TableParagraph"/>
              <w:spacing w:line="210" w:lineRule="exact"/>
              <w:ind w:left="108"/>
              <w:rPr>
                <w:sz w:val="20"/>
              </w:rPr>
            </w:pPr>
            <w:r>
              <w:rPr>
                <w:sz w:val="20"/>
              </w:rPr>
              <w:t>For intelligence activities</w:t>
            </w:r>
          </w:p>
        </w:tc>
        <w:tc>
          <w:tcPr>
            <w:tcW w:w="542" w:type="dxa"/>
          </w:tcPr>
          <w:p w:rsidR="00DA2ADD" w:rsidRPr="008D4E85" w:rsidRDefault="00DA2ADD" w:rsidP="008D4E85">
            <w:pPr>
              <w:pStyle w:val="TableParagraph"/>
              <w:jc w:val="center"/>
              <w:rPr>
                <w:sz w:val="16"/>
                <w:szCs w:val="16"/>
              </w:rPr>
            </w:pPr>
          </w:p>
        </w:tc>
      </w:tr>
      <w:tr w:rsidR="00DA2ADD">
        <w:trPr>
          <w:trHeight w:val="230"/>
        </w:trPr>
        <w:tc>
          <w:tcPr>
            <w:tcW w:w="4183" w:type="dxa"/>
          </w:tcPr>
          <w:p w:rsidR="00DA2ADD" w:rsidRDefault="001567DA">
            <w:pPr>
              <w:pStyle w:val="TableParagraph"/>
              <w:spacing w:line="210" w:lineRule="exact"/>
              <w:ind w:left="107"/>
              <w:rPr>
                <w:sz w:val="20"/>
              </w:rPr>
            </w:pPr>
            <w:r>
              <w:rPr>
                <w:sz w:val="20"/>
              </w:rPr>
              <w:t>To improve Federal services online</w:t>
            </w:r>
          </w:p>
        </w:tc>
        <w:tc>
          <w:tcPr>
            <w:tcW w:w="537" w:type="dxa"/>
          </w:tcPr>
          <w:p w:rsidR="00DA2ADD" w:rsidRPr="008D4E85" w:rsidRDefault="00DA2ADD" w:rsidP="008D4E85">
            <w:pPr>
              <w:pStyle w:val="TableParagraph"/>
              <w:jc w:val="center"/>
              <w:rPr>
                <w:sz w:val="16"/>
                <w:szCs w:val="16"/>
              </w:rPr>
            </w:pPr>
          </w:p>
        </w:tc>
        <w:tc>
          <w:tcPr>
            <w:tcW w:w="4096" w:type="dxa"/>
          </w:tcPr>
          <w:p w:rsidR="00DA2ADD" w:rsidRDefault="001567DA">
            <w:pPr>
              <w:pStyle w:val="TableParagraph"/>
              <w:spacing w:line="210" w:lineRule="exact"/>
              <w:ind w:left="108"/>
              <w:rPr>
                <w:sz w:val="20"/>
              </w:rPr>
            </w:pPr>
            <w:r>
              <w:rPr>
                <w:sz w:val="20"/>
              </w:rPr>
              <w:t>For employee or customer satisfaction</w:t>
            </w:r>
          </w:p>
        </w:tc>
        <w:tc>
          <w:tcPr>
            <w:tcW w:w="542" w:type="dxa"/>
          </w:tcPr>
          <w:p w:rsidR="00DA2ADD" w:rsidRPr="008D4E85" w:rsidRDefault="00DA2ADD" w:rsidP="008D4E85">
            <w:pPr>
              <w:pStyle w:val="TableParagraph"/>
              <w:jc w:val="center"/>
              <w:rPr>
                <w:sz w:val="16"/>
                <w:szCs w:val="16"/>
              </w:rPr>
            </w:pPr>
          </w:p>
        </w:tc>
      </w:tr>
      <w:tr w:rsidR="00DA2ADD">
        <w:trPr>
          <w:trHeight w:val="460"/>
        </w:trPr>
        <w:tc>
          <w:tcPr>
            <w:tcW w:w="4183" w:type="dxa"/>
          </w:tcPr>
          <w:p w:rsidR="00DA2ADD" w:rsidRDefault="001567DA">
            <w:pPr>
              <w:pStyle w:val="TableParagraph"/>
              <w:spacing w:line="230" w:lineRule="atLeast"/>
              <w:ind w:left="107" w:right="758"/>
              <w:rPr>
                <w:sz w:val="20"/>
              </w:rPr>
            </w:pPr>
            <w:r>
              <w:rPr>
                <w:sz w:val="20"/>
              </w:rPr>
              <w:t>For web measurement and customization technologies (single-session)</w:t>
            </w:r>
          </w:p>
        </w:tc>
        <w:tc>
          <w:tcPr>
            <w:tcW w:w="537" w:type="dxa"/>
          </w:tcPr>
          <w:p w:rsidR="00DA2ADD" w:rsidRPr="008D4E85" w:rsidRDefault="00DA2ADD" w:rsidP="008D4E85">
            <w:pPr>
              <w:pStyle w:val="TableParagraph"/>
              <w:jc w:val="center"/>
              <w:rPr>
                <w:sz w:val="16"/>
                <w:szCs w:val="16"/>
              </w:rPr>
            </w:pPr>
          </w:p>
        </w:tc>
        <w:tc>
          <w:tcPr>
            <w:tcW w:w="4096" w:type="dxa"/>
          </w:tcPr>
          <w:p w:rsidR="00DA2ADD" w:rsidRDefault="001567DA">
            <w:pPr>
              <w:pStyle w:val="TableParagraph"/>
              <w:spacing w:line="230" w:lineRule="atLeast"/>
              <w:ind w:left="108" w:right="670"/>
              <w:rPr>
                <w:sz w:val="20"/>
              </w:rPr>
            </w:pPr>
            <w:r>
              <w:rPr>
                <w:sz w:val="20"/>
              </w:rPr>
              <w:t>For web measurement and customization technologies (multi-session)</w:t>
            </w:r>
          </w:p>
        </w:tc>
        <w:tc>
          <w:tcPr>
            <w:tcW w:w="542" w:type="dxa"/>
          </w:tcPr>
          <w:p w:rsidR="00DA2ADD" w:rsidRPr="008D4E85" w:rsidRDefault="00DA2ADD" w:rsidP="008D4E85">
            <w:pPr>
              <w:pStyle w:val="TableParagraph"/>
              <w:jc w:val="center"/>
              <w:rPr>
                <w:sz w:val="16"/>
                <w:szCs w:val="16"/>
              </w:rPr>
            </w:pPr>
          </w:p>
        </w:tc>
      </w:tr>
      <w:tr w:rsidR="00DA2ADD">
        <w:trPr>
          <w:trHeight w:val="460"/>
        </w:trPr>
        <w:tc>
          <w:tcPr>
            <w:tcW w:w="9358" w:type="dxa"/>
            <w:gridSpan w:val="4"/>
          </w:tcPr>
          <w:p w:rsidR="00DA2ADD" w:rsidRDefault="001567DA">
            <w:pPr>
              <w:pStyle w:val="TableParagraph"/>
              <w:ind w:left="107"/>
              <w:rPr>
                <w:sz w:val="20"/>
              </w:rPr>
            </w:pPr>
            <w:r>
              <w:rPr>
                <w:sz w:val="20"/>
              </w:rPr>
              <w:t>Other (specify):</w:t>
            </w:r>
          </w:p>
        </w:tc>
      </w:tr>
    </w:tbl>
    <w:p w:rsidR="00DA2ADD" w:rsidRPr="008D4E85" w:rsidRDefault="00DA2ADD">
      <w:pPr>
        <w:pStyle w:val="BodyText"/>
      </w:pPr>
    </w:p>
    <w:p w:rsidR="00DA2ADD" w:rsidRPr="008D4E85" w:rsidRDefault="00DA2ADD">
      <w:pPr>
        <w:pStyle w:val="BodyText"/>
        <w:spacing w:before="5"/>
      </w:pPr>
    </w:p>
    <w:p w:rsidR="00DA2ADD" w:rsidRDefault="001567DA">
      <w:pPr>
        <w:pStyle w:val="Heading2"/>
      </w:pPr>
      <w:r>
        <w:rPr>
          <w:u w:val="thick"/>
        </w:rPr>
        <w:t>Section 5</w:t>
      </w:r>
      <w:r>
        <w:t>: Use of the Information</w:t>
      </w:r>
    </w:p>
    <w:p w:rsidR="00DA2ADD" w:rsidRPr="008D4E85" w:rsidRDefault="00DA2ADD">
      <w:pPr>
        <w:pStyle w:val="BodyText"/>
        <w:spacing w:before="9"/>
      </w:pPr>
    </w:p>
    <w:p w:rsidR="00DA2ADD" w:rsidRDefault="001567DA">
      <w:pPr>
        <w:pStyle w:val="ListParagraph"/>
        <w:numPr>
          <w:ilvl w:val="1"/>
          <w:numId w:val="9"/>
        </w:numPr>
        <w:tabs>
          <w:tab w:val="left" w:pos="751"/>
          <w:tab w:val="left" w:pos="752"/>
        </w:tabs>
        <w:spacing w:before="90" w:line="276" w:lineRule="auto"/>
        <w:ind w:right="245" w:hanging="631"/>
        <w:rPr>
          <w:sz w:val="24"/>
        </w:rPr>
      </w:pPr>
      <w:r>
        <w:rPr>
          <w:sz w:val="24"/>
        </w:rPr>
        <w:t>In the context of functional areas (business processes, missions, operations, etc.)</w:t>
      </w:r>
      <w:r>
        <w:rPr>
          <w:spacing w:val="-19"/>
          <w:sz w:val="24"/>
        </w:rPr>
        <w:t xml:space="preserve"> </w:t>
      </w:r>
      <w:r>
        <w:rPr>
          <w:sz w:val="24"/>
        </w:rPr>
        <w:t>supported by the IT system, describe how the PII/BII that is collected, maintained, or disseminated will be used. Indicate if the PII/BII identified in Section 2.1 of this document is in reference to a federal employee/contractor, member of the public, foreign national, visitor or other</w:t>
      </w:r>
      <w:r>
        <w:rPr>
          <w:spacing w:val="-3"/>
          <w:sz w:val="24"/>
        </w:rPr>
        <w:t xml:space="preserve"> </w:t>
      </w:r>
      <w:r>
        <w:rPr>
          <w:sz w:val="24"/>
        </w:rPr>
        <w:t>(specify).</w:t>
      </w:r>
    </w:p>
    <w:p w:rsidR="00DA2ADD" w:rsidRDefault="00DA2ADD">
      <w:pPr>
        <w:pStyle w:val="BodyText"/>
        <w:spacing w:before="10"/>
        <w:rPr>
          <w:sz w:val="23"/>
        </w:rPr>
      </w:pPr>
    </w:p>
    <w:tbl>
      <w:tblPr>
        <w:tblStyle w:val="TableGrid"/>
        <w:tblW w:w="0" w:type="auto"/>
        <w:tblLook w:val="04A0" w:firstRow="1" w:lastRow="0" w:firstColumn="1" w:lastColumn="0" w:noHBand="0" w:noVBand="1"/>
      </w:tblPr>
      <w:tblGrid>
        <w:gridCol w:w="9936"/>
      </w:tblGrid>
      <w:tr w:rsidR="008D4E85" w:rsidTr="008D4E85">
        <w:tc>
          <w:tcPr>
            <w:tcW w:w="9936" w:type="dxa"/>
          </w:tcPr>
          <w:p w:rsidR="008D4E85" w:rsidRDefault="008D4E85">
            <w:pPr>
              <w:pStyle w:val="BodyText"/>
            </w:pPr>
          </w:p>
          <w:p w:rsidR="008D4E85" w:rsidRDefault="008D4E85">
            <w:pPr>
              <w:pStyle w:val="BodyText"/>
            </w:pPr>
          </w:p>
          <w:p w:rsidR="008D4E85" w:rsidRDefault="008D4E85">
            <w:pPr>
              <w:pStyle w:val="BodyText"/>
            </w:pPr>
          </w:p>
          <w:p w:rsidR="008D4E85" w:rsidRDefault="008D4E85">
            <w:pPr>
              <w:pStyle w:val="BodyText"/>
            </w:pPr>
          </w:p>
          <w:p w:rsidR="008D4E85" w:rsidRDefault="008D4E85">
            <w:pPr>
              <w:pStyle w:val="BodyText"/>
            </w:pPr>
          </w:p>
        </w:tc>
      </w:tr>
    </w:tbl>
    <w:p w:rsidR="008D4E85" w:rsidRPr="008D4E85" w:rsidRDefault="008D4E85">
      <w:pPr>
        <w:pStyle w:val="BodyText"/>
      </w:pPr>
    </w:p>
    <w:p w:rsidR="00DA2ADD" w:rsidRPr="008D4E85" w:rsidRDefault="00DA2ADD">
      <w:pPr>
        <w:pStyle w:val="BodyText"/>
        <w:spacing w:before="5"/>
      </w:pPr>
    </w:p>
    <w:p w:rsidR="00DA2ADD" w:rsidRDefault="001567DA">
      <w:pPr>
        <w:pStyle w:val="ListParagraph"/>
        <w:numPr>
          <w:ilvl w:val="1"/>
          <w:numId w:val="9"/>
        </w:numPr>
        <w:tabs>
          <w:tab w:val="left" w:pos="751"/>
          <w:tab w:val="left" w:pos="752"/>
        </w:tabs>
        <w:spacing w:before="90" w:line="276" w:lineRule="auto"/>
        <w:ind w:right="510" w:hanging="631"/>
        <w:rPr>
          <w:sz w:val="24"/>
        </w:rPr>
      </w:pPr>
      <w:r>
        <w:rPr>
          <w:sz w:val="24"/>
        </w:rPr>
        <w:t>Describe any potential threats to privacy, such as insider threat, as a result of the bureau’s/operating unit’s use of the information, and controls that the bureau/operating unit has put into place to ensure that the information is handled, retained, and disposed appropriately. (For example: mandatory training for system users regarding</w:t>
      </w:r>
      <w:r>
        <w:rPr>
          <w:spacing w:val="-18"/>
          <w:sz w:val="24"/>
        </w:rPr>
        <w:t xml:space="preserve"> </w:t>
      </w:r>
      <w:r>
        <w:rPr>
          <w:sz w:val="24"/>
        </w:rPr>
        <w:t>appropriate handling of information, automatic purging of information in accordance with the retention schedule,</w:t>
      </w:r>
      <w:r>
        <w:rPr>
          <w:spacing w:val="1"/>
          <w:sz w:val="24"/>
        </w:rPr>
        <w:t xml:space="preserve"> </w:t>
      </w:r>
      <w:r>
        <w:rPr>
          <w:sz w:val="24"/>
        </w:rPr>
        <w:t>etc.)</w:t>
      </w:r>
    </w:p>
    <w:p w:rsidR="00DA2ADD" w:rsidRPr="008D4E85" w:rsidRDefault="00DA2ADD">
      <w:pPr>
        <w:pStyle w:val="BodyText"/>
      </w:pPr>
    </w:p>
    <w:tbl>
      <w:tblPr>
        <w:tblStyle w:val="TableGrid"/>
        <w:tblW w:w="0" w:type="auto"/>
        <w:tblLook w:val="04A0" w:firstRow="1" w:lastRow="0" w:firstColumn="1" w:lastColumn="0" w:noHBand="0" w:noVBand="1"/>
      </w:tblPr>
      <w:tblGrid>
        <w:gridCol w:w="9936"/>
      </w:tblGrid>
      <w:tr w:rsidR="00E03C45" w:rsidTr="00E03C45">
        <w:tc>
          <w:tcPr>
            <w:tcW w:w="9936" w:type="dxa"/>
          </w:tcPr>
          <w:p w:rsidR="00E03C45" w:rsidRDefault="00E03C45">
            <w:pPr>
              <w:pStyle w:val="BodyText"/>
              <w:spacing w:before="1"/>
            </w:pPr>
          </w:p>
          <w:p w:rsidR="00E03C45" w:rsidRDefault="00E03C45">
            <w:pPr>
              <w:pStyle w:val="BodyText"/>
              <w:spacing w:before="1"/>
            </w:pPr>
          </w:p>
          <w:p w:rsidR="00E03C45" w:rsidRDefault="00E03C45">
            <w:pPr>
              <w:pStyle w:val="BodyText"/>
              <w:spacing w:before="1"/>
            </w:pPr>
          </w:p>
          <w:p w:rsidR="00E03C45" w:rsidRDefault="00E03C45">
            <w:pPr>
              <w:pStyle w:val="BodyText"/>
              <w:spacing w:before="1"/>
            </w:pPr>
          </w:p>
          <w:p w:rsidR="00E03C45" w:rsidRDefault="00E03C45">
            <w:pPr>
              <w:pStyle w:val="BodyText"/>
              <w:spacing w:before="1"/>
            </w:pPr>
          </w:p>
        </w:tc>
      </w:tr>
    </w:tbl>
    <w:p w:rsidR="00DA2ADD" w:rsidRPr="008D4E85" w:rsidRDefault="00DA2ADD">
      <w:pPr>
        <w:pStyle w:val="BodyText"/>
      </w:pPr>
    </w:p>
    <w:p w:rsidR="00DA2ADD" w:rsidRPr="008D4E85" w:rsidRDefault="00DA2ADD">
      <w:pPr>
        <w:pStyle w:val="BodyText"/>
        <w:spacing w:before="10"/>
      </w:pPr>
    </w:p>
    <w:p w:rsidR="00DA2ADD" w:rsidRDefault="001567DA">
      <w:pPr>
        <w:pStyle w:val="Heading2"/>
        <w:spacing w:before="90"/>
      </w:pPr>
      <w:r>
        <w:rPr>
          <w:u w:val="thick"/>
        </w:rPr>
        <w:t>Section 6</w:t>
      </w:r>
      <w:r>
        <w:t>: Information Sharing and Access</w:t>
      </w:r>
    </w:p>
    <w:p w:rsidR="00DA2ADD" w:rsidRPr="00E03C45" w:rsidRDefault="00DA2ADD">
      <w:pPr>
        <w:pStyle w:val="BodyText"/>
        <w:spacing w:before="2"/>
      </w:pPr>
    </w:p>
    <w:p w:rsidR="00DA2ADD" w:rsidRDefault="001567DA">
      <w:pPr>
        <w:pStyle w:val="ListParagraph"/>
        <w:numPr>
          <w:ilvl w:val="1"/>
          <w:numId w:val="8"/>
        </w:numPr>
        <w:tabs>
          <w:tab w:val="left" w:pos="751"/>
          <w:tab w:val="left" w:pos="752"/>
        </w:tabs>
        <w:spacing w:before="90"/>
        <w:ind w:right="477" w:hanging="631"/>
        <w:rPr>
          <w:i/>
          <w:sz w:val="24"/>
        </w:rPr>
      </w:pPr>
      <w:r>
        <w:rPr>
          <w:sz w:val="24"/>
        </w:rPr>
        <w:t>Indicate with whom the bureau intends to share the PII/BII in the IT system and how</w:t>
      </w:r>
      <w:r>
        <w:rPr>
          <w:spacing w:val="-21"/>
          <w:sz w:val="24"/>
        </w:rPr>
        <w:t xml:space="preserve"> </w:t>
      </w:r>
      <w:r>
        <w:rPr>
          <w:sz w:val="24"/>
        </w:rPr>
        <w:t xml:space="preserve">the PII/BII will be shared. </w:t>
      </w:r>
      <w:r>
        <w:rPr>
          <w:i/>
          <w:sz w:val="24"/>
        </w:rPr>
        <w:t>(Check all that</w:t>
      </w:r>
      <w:r>
        <w:rPr>
          <w:i/>
          <w:spacing w:val="-2"/>
          <w:sz w:val="24"/>
        </w:rPr>
        <w:t xml:space="preserve"> </w:t>
      </w:r>
      <w:r>
        <w:rPr>
          <w:i/>
          <w:sz w:val="24"/>
        </w:rPr>
        <w:t>apply.)</w:t>
      </w:r>
    </w:p>
    <w:p w:rsidR="00DA2ADD" w:rsidRDefault="00DA2ADD">
      <w:pPr>
        <w:pStyle w:val="BodyText"/>
        <w:spacing w:before="7" w:after="1"/>
        <w:rPr>
          <w:i/>
          <w:sz w:val="27"/>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1"/>
        <w:gridCol w:w="1709"/>
        <w:gridCol w:w="1891"/>
        <w:gridCol w:w="1889"/>
      </w:tblGrid>
      <w:tr w:rsidR="00DA2ADD">
        <w:trPr>
          <w:trHeight w:val="229"/>
        </w:trPr>
        <w:tc>
          <w:tcPr>
            <w:tcW w:w="3871" w:type="dxa"/>
            <w:vMerge w:val="restart"/>
          </w:tcPr>
          <w:p w:rsidR="00DA2ADD" w:rsidRDefault="001567DA">
            <w:pPr>
              <w:pStyle w:val="TableParagraph"/>
              <w:spacing w:before="120"/>
              <w:ind w:left="1529" w:right="1524"/>
              <w:jc w:val="center"/>
              <w:rPr>
                <w:sz w:val="20"/>
              </w:rPr>
            </w:pPr>
            <w:r>
              <w:rPr>
                <w:sz w:val="20"/>
              </w:rPr>
              <w:t>Recipient</w:t>
            </w:r>
          </w:p>
        </w:tc>
        <w:tc>
          <w:tcPr>
            <w:tcW w:w="5489" w:type="dxa"/>
            <w:gridSpan w:val="3"/>
          </w:tcPr>
          <w:p w:rsidR="00DA2ADD" w:rsidRDefault="001567DA">
            <w:pPr>
              <w:pStyle w:val="TableParagraph"/>
              <w:spacing w:line="210" w:lineRule="exact"/>
              <w:ind w:left="1442"/>
              <w:rPr>
                <w:sz w:val="20"/>
              </w:rPr>
            </w:pPr>
            <w:r>
              <w:rPr>
                <w:sz w:val="20"/>
              </w:rPr>
              <w:t>How Information will be Shared</w:t>
            </w:r>
          </w:p>
        </w:tc>
      </w:tr>
      <w:tr w:rsidR="00DA2ADD">
        <w:trPr>
          <w:trHeight w:val="230"/>
        </w:trPr>
        <w:tc>
          <w:tcPr>
            <w:tcW w:w="3871" w:type="dxa"/>
            <w:vMerge/>
            <w:tcBorders>
              <w:top w:val="nil"/>
            </w:tcBorders>
          </w:tcPr>
          <w:p w:rsidR="00DA2ADD" w:rsidRDefault="00DA2ADD">
            <w:pPr>
              <w:rPr>
                <w:sz w:val="2"/>
                <w:szCs w:val="2"/>
              </w:rPr>
            </w:pPr>
          </w:p>
        </w:tc>
        <w:tc>
          <w:tcPr>
            <w:tcW w:w="1709" w:type="dxa"/>
          </w:tcPr>
          <w:p w:rsidR="00DA2ADD" w:rsidRDefault="001567DA">
            <w:pPr>
              <w:pStyle w:val="TableParagraph"/>
              <w:spacing w:line="210" w:lineRule="exact"/>
              <w:ind w:left="297"/>
              <w:rPr>
                <w:sz w:val="20"/>
              </w:rPr>
            </w:pPr>
            <w:r>
              <w:rPr>
                <w:sz w:val="20"/>
              </w:rPr>
              <w:t>Case-by-Case</w:t>
            </w:r>
          </w:p>
        </w:tc>
        <w:tc>
          <w:tcPr>
            <w:tcW w:w="1891" w:type="dxa"/>
          </w:tcPr>
          <w:p w:rsidR="00DA2ADD" w:rsidRDefault="001567DA">
            <w:pPr>
              <w:pStyle w:val="TableParagraph"/>
              <w:spacing w:line="210" w:lineRule="exact"/>
              <w:ind w:left="386"/>
              <w:rPr>
                <w:sz w:val="20"/>
              </w:rPr>
            </w:pPr>
            <w:r>
              <w:rPr>
                <w:sz w:val="20"/>
              </w:rPr>
              <w:t>Bulk Transfer</w:t>
            </w:r>
          </w:p>
        </w:tc>
        <w:tc>
          <w:tcPr>
            <w:tcW w:w="1889" w:type="dxa"/>
          </w:tcPr>
          <w:p w:rsidR="00DA2ADD" w:rsidRDefault="001567DA">
            <w:pPr>
              <w:pStyle w:val="TableParagraph"/>
              <w:spacing w:line="210" w:lineRule="exact"/>
              <w:ind w:left="386"/>
              <w:rPr>
                <w:sz w:val="20"/>
              </w:rPr>
            </w:pPr>
            <w:r>
              <w:rPr>
                <w:sz w:val="20"/>
              </w:rPr>
              <w:t>Direct Access</w:t>
            </w:r>
          </w:p>
        </w:tc>
      </w:tr>
      <w:tr w:rsidR="00DA2ADD">
        <w:trPr>
          <w:trHeight w:val="230"/>
        </w:trPr>
        <w:tc>
          <w:tcPr>
            <w:tcW w:w="3871" w:type="dxa"/>
          </w:tcPr>
          <w:p w:rsidR="00DA2ADD" w:rsidRDefault="001567DA">
            <w:pPr>
              <w:pStyle w:val="TableParagraph"/>
              <w:spacing w:line="210" w:lineRule="exact"/>
              <w:ind w:left="107"/>
              <w:rPr>
                <w:sz w:val="20"/>
              </w:rPr>
            </w:pPr>
            <w:r>
              <w:rPr>
                <w:sz w:val="20"/>
              </w:rPr>
              <w:t>Within the bureau</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29"/>
        </w:trPr>
        <w:tc>
          <w:tcPr>
            <w:tcW w:w="3871" w:type="dxa"/>
          </w:tcPr>
          <w:p w:rsidR="00DA2ADD" w:rsidRDefault="001567DA">
            <w:pPr>
              <w:pStyle w:val="TableParagraph"/>
              <w:spacing w:line="210" w:lineRule="exact"/>
              <w:ind w:left="107"/>
              <w:rPr>
                <w:sz w:val="20"/>
              </w:rPr>
            </w:pPr>
            <w:r>
              <w:rPr>
                <w:sz w:val="20"/>
              </w:rPr>
              <w:t>DOC bureaus</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30"/>
        </w:trPr>
        <w:tc>
          <w:tcPr>
            <w:tcW w:w="3871" w:type="dxa"/>
          </w:tcPr>
          <w:p w:rsidR="00DA2ADD" w:rsidRDefault="001567DA">
            <w:pPr>
              <w:pStyle w:val="TableParagraph"/>
              <w:spacing w:line="210" w:lineRule="exact"/>
              <w:ind w:left="107"/>
              <w:rPr>
                <w:sz w:val="20"/>
              </w:rPr>
            </w:pPr>
            <w:r>
              <w:rPr>
                <w:sz w:val="20"/>
              </w:rPr>
              <w:t>Federal agencies</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30"/>
        </w:trPr>
        <w:tc>
          <w:tcPr>
            <w:tcW w:w="3871" w:type="dxa"/>
          </w:tcPr>
          <w:p w:rsidR="00DA2ADD" w:rsidRDefault="001567DA">
            <w:pPr>
              <w:pStyle w:val="TableParagraph"/>
              <w:spacing w:line="210" w:lineRule="exact"/>
              <w:ind w:left="107"/>
              <w:rPr>
                <w:sz w:val="20"/>
              </w:rPr>
            </w:pPr>
            <w:r>
              <w:rPr>
                <w:sz w:val="20"/>
              </w:rPr>
              <w:t>State, local, tribal gov’t agencies</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29"/>
        </w:trPr>
        <w:tc>
          <w:tcPr>
            <w:tcW w:w="3871" w:type="dxa"/>
          </w:tcPr>
          <w:p w:rsidR="00DA2ADD" w:rsidRDefault="001567DA">
            <w:pPr>
              <w:pStyle w:val="TableParagraph"/>
              <w:spacing w:line="210" w:lineRule="exact"/>
              <w:ind w:left="107"/>
              <w:rPr>
                <w:sz w:val="20"/>
              </w:rPr>
            </w:pPr>
            <w:r>
              <w:rPr>
                <w:sz w:val="20"/>
              </w:rPr>
              <w:t>Public</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30"/>
        </w:trPr>
        <w:tc>
          <w:tcPr>
            <w:tcW w:w="3871" w:type="dxa"/>
          </w:tcPr>
          <w:p w:rsidR="00DA2ADD" w:rsidRDefault="001567DA">
            <w:pPr>
              <w:pStyle w:val="TableParagraph"/>
              <w:spacing w:line="210" w:lineRule="exact"/>
              <w:ind w:left="107"/>
              <w:rPr>
                <w:sz w:val="20"/>
              </w:rPr>
            </w:pPr>
            <w:r>
              <w:rPr>
                <w:sz w:val="20"/>
              </w:rPr>
              <w:t>Private sector</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30"/>
        </w:trPr>
        <w:tc>
          <w:tcPr>
            <w:tcW w:w="3871" w:type="dxa"/>
          </w:tcPr>
          <w:p w:rsidR="00DA2ADD" w:rsidRDefault="001567DA">
            <w:pPr>
              <w:pStyle w:val="TableParagraph"/>
              <w:spacing w:line="210" w:lineRule="exact"/>
              <w:ind w:left="107"/>
              <w:rPr>
                <w:sz w:val="20"/>
              </w:rPr>
            </w:pPr>
            <w:r>
              <w:rPr>
                <w:sz w:val="20"/>
              </w:rPr>
              <w:t>Foreign governments</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29"/>
        </w:trPr>
        <w:tc>
          <w:tcPr>
            <w:tcW w:w="3871" w:type="dxa"/>
          </w:tcPr>
          <w:p w:rsidR="00DA2ADD" w:rsidRDefault="001567DA">
            <w:pPr>
              <w:pStyle w:val="TableParagraph"/>
              <w:spacing w:line="210" w:lineRule="exact"/>
              <w:ind w:left="107"/>
              <w:rPr>
                <w:sz w:val="20"/>
              </w:rPr>
            </w:pPr>
            <w:r>
              <w:rPr>
                <w:sz w:val="20"/>
              </w:rPr>
              <w:t>Foreign entities</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r w:rsidR="00DA2ADD">
        <w:trPr>
          <w:trHeight w:val="230"/>
        </w:trPr>
        <w:tc>
          <w:tcPr>
            <w:tcW w:w="3871" w:type="dxa"/>
          </w:tcPr>
          <w:p w:rsidR="00DA2ADD" w:rsidRDefault="001567DA">
            <w:pPr>
              <w:pStyle w:val="TableParagraph"/>
              <w:spacing w:line="210" w:lineRule="exact"/>
              <w:ind w:left="107"/>
              <w:rPr>
                <w:sz w:val="20"/>
              </w:rPr>
            </w:pPr>
            <w:r>
              <w:rPr>
                <w:sz w:val="20"/>
              </w:rPr>
              <w:t>Other (specify):</w:t>
            </w:r>
          </w:p>
        </w:tc>
        <w:tc>
          <w:tcPr>
            <w:tcW w:w="1709" w:type="dxa"/>
          </w:tcPr>
          <w:p w:rsidR="00DA2ADD" w:rsidRDefault="00DA2ADD" w:rsidP="00E03C45">
            <w:pPr>
              <w:pStyle w:val="TableParagraph"/>
              <w:jc w:val="center"/>
              <w:rPr>
                <w:sz w:val="16"/>
              </w:rPr>
            </w:pPr>
          </w:p>
        </w:tc>
        <w:tc>
          <w:tcPr>
            <w:tcW w:w="1891" w:type="dxa"/>
          </w:tcPr>
          <w:p w:rsidR="00DA2ADD" w:rsidRDefault="00DA2ADD" w:rsidP="00E03C45">
            <w:pPr>
              <w:pStyle w:val="TableParagraph"/>
              <w:jc w:val="center"/>
              <w:rPr>
                <w:sz w:val="16"/>
              </w:rPr>
            </w:pPr>
          </w:p>
        </w:tc>
        <w:tc>
          <w:tcPr>
            <w:tcW w:w="1889" w:type="dxa"/>
          </w:tcPr>
          <w:p w:rsidR="00DA2ADD" w:rsidRDefault="00DA2ADD" w:rsidP="00E03C45">
            <w:pPr>
              <w:pStyle w:val="TableParagraph"/>
              <w:jc w:val="center"/>
              <w:rPr>
                <w:sz w:val="16"/>
              </w:rPr>
            </w:pPr>
          </w:p>
        </w:tc>
      </w:tr>
    </w:tbl>
    <w:p w:rsidR="00DA2ADD" w:rsidRPr="00E03C45" w:rsidRDefault="00DA2ADD">
      <w:pPr>
        <w:pStyle w:val="BodyText"/>
        <w:spacing w:before="6"/>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232"/>
        </w:trPr>
        <w:tc>
          <w:tcPr>
            <w:tcW w:w="535" w:type="dxa"/>
          </w:tcPr>
          <w:p w:rsidR="00DA2ADD" w:rsidRDefault="00DA2ADD">
            <w:pPr>
              <w:pStyle w:val="TableParagraph"/>
              <w:rPr>
                <w:sz w:val="16"/>
              </w:rPr>
            </w:pPr>
          </w:p>
        </w:tc>
        <w:tc>
          <w:tcPr>
            <w:tcW w:w="8707" w:type="dxa"/>
          </w:tcPr>
          <w:p w:rsidR="00DA2ADD" w:rsidRDefault="001567DA">
            <w:pPr>
              <w:pStyle w:val="TableParagraph"/>
              <w:spacing w:line="212" w:lineRule="exact"/>
              <w:ind w:left="107"/>
              <w:rPr>
                <w:sz w:val="20"/>
              </w:rPr>
            </w:pPr>
            <w:r>
              <w:rPr>
                <w:sz w:val="20"/>
              </w:rPr>
              <w:t>The PII/BII in the system will not be shared.</w:t>
            </w:r>
          </w:p>
        </w:tc>
      </w:tr>
    </w:tbl>
    <w:p w:rsidR="00DA2ADD" w:rsidRPr="00E03C45" w:rsidRDefault="00DA2ADD">
      <w:pPr>
        <w:pStyle w:val="BodyText"/>
        <w:spacing w:before="5"/>
      </w:pPr>
    </w:p>
    <w:p w:rsidR="00DA2ADD" w:rsidRDefault="001567DA">
      <w:pPr>
        <w:pStyle w:val="ListParagraph"/>
        <w:numPr>
          <w:ilvl w:val="1"/>
          <w:numId w:val="8"/>
        </w:numPr>
        <w:tabs>
          <w:tab w:val="left" w:pos="751"/>
          <w:tab w:val="left" w:pos="752"/>
        </w:tabs>
        <w:spacing w:line="276" w:lineRule="auto"/>
        <w:ind w:right="538" w:hanging="631"/>
        <w:rPr>
          <w:sz w:val="24"/>
        </w:rPr>
      </w:pPr>
      <w:r>
        <w:rPr>
          <w:sz w:val="24"/>
        </w:rPr>
        <w:t>Indicate whether the IT system connects with or receives information from any other</w:t>
      </w:r>
      <w:r>
        <w:rPr>
          <w:spacing w:val="-21"/>
          <w:sz w:val="24"/>
        </w:rPr>
        <w:t xml:space="preserve"> </w:t>
      </w:r>
      <w:r>
        <w:rPr>
          <w:sz w:val="24"/>
        </w:rPr>
        <w:t>IT systems authorized to process PII and/or</w:t>
      </w:r>
      <w:r>
        <w:rPr>
          <w:spacing w:val="-6"/>
          <w:sz w:val="24"/>
        </w:rPr>
        <w:t xml:space="preserve"> </w:t>
      </w:r>
      <w:r>
        <w:rPr>
          <w:sz w:val="24"/>
        </w:rPr>
        <w:t>BII.</w:t>
      </w:r>
    </w:p>
    <w:p w:rsidR="00DA2ADD" w:rsidRPr="00E03C45" w:rsidRDefault="00DA2ADD">
      <w:pPr>
        <w:pStyle w:val="BodyText"/>
        <w:spacing w:before="8" w:after="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1149"/>
        </w:trPr>
        <w:tc>
          <w:tcPr>
            <w:tcW w:w="535" w:type="dxa"/>
          </w:tcPr>
          <w:p w:rsidR="00DA2ADD" w:rsidRDefault="00DA2ADD" w:rsidP="00E03C45">
            <w:pPr>
              <w:pStyle w:val="TableParagraph"/>
              <w:jc w:val="center"/>
              <w:rPr>
                <w:sz w:val="20"/>
              </w:rPr>
            </w:pPr>
          </w:p>
        </w:tc>
        <w:tc>
          <w:tcPr>
            <w:tcW w:w="8707" w:type="dxa"/>
          </w:tcPr>
          <w:p w:rsidR="00DA2ADD" w:rsidRDefault="001567DA">
            <w:pPr>
              <w:pStyle w:val="TableParagraph"/>
              <w:ind w:left="107" w:right="711"/>
              <w:rPr>
                <w:sz w:val="20"/>
              </w:rPr>
            </w:pPr>
            <w:r>
              <w:rPr>
                <w:sz w:val="20"/>
              </w:rPr>
              <w:t>Yes, this IT system connects with or receives information from another IT system(s) authorized to process PII and/or BII.</w:t>
            </w:r>
          </w:p>
          <w:p w:rsidR="00DA2ADD" w:rsidRDefault="001567DA">
            <w:pPr>
              <w:pStyle w:val="TableParagraph"/>
              <w:spacing w:line="228" w:lineRule="exact"/>
              <w:ind w:left="107"/>
              <w:rPr>
                <w:sz w:val="20"/>
              </w:rPr>
            </w:pPr>
            <w:r>
              <w:rPr>
                <w:sz w:val="20"/>
              </w:rPr>
              <w:t>Provide the name of the IT system and describe the technical controls which prevent PII/BII leakage:</w:t>
            </w:r>
          </w:p>
        </w:tc>
      </w:tr>
      <w:tr w:rsidR="00DA2ADD">
        <w:trPr>
          <w:trHeight w:val="460"/>
        </w:trPr>
        <w:tc>
          <w:tcPr>
            <w:tcW w:w="535" w:type="dxa"/>
          </w:tcPr>
          <w:p w:rsidR="00DA2ADD" w:rsidRDefault="00DA2ADD" w:rsidP="00E03C45">
            <w:pPr>
              <w:pStyle w:val="TableParagraph"/>
              <w:jc w:val="center"/>
              <w:rPr>
                <w:sz w:val="20"/>
              </w:rPr>
            </w:pPr>
          </w:p>
        </w:tc>
        <w:tc>
          <w:tcPr>
            <w:tcW w:w="8707" w:type="dxa"/>
          </w:tcPr>
          <w:p w:rsidR="00DA2ADD" w:rsidRDefault="001567DA">
            <w:pPr>
              <w:pStyle w:val="TableParagraph"/>
              <w:spacing w:line="230" w:lineRule="atLeast"/>
              <w:ind w:left="107" w:right="211"/>
              <w:rPr>
                <w:sz w:val="20"/>
              </w:rPr>
            </w:pPr>
            <w:r>
              <w:rPr>
                <w:sz w:val="20"/>
              </w:rPr>
              <w:t>No, this IT system does not connect with or receive information from another IT system(s) authorized to process PII and/or BII.</w:t>
            </w:r>
          </w:p>
        </w:tc>
      </w:tr>
    </w:tbl>
    <w:p w:rsidR="00DA2ADD" w:rsidRPr="00E03C45" w:rsidRDefault="00DA2ADD">
      <w:pPr>
        <w:pStyle w:val="BodyText"/>
        <w:spacing w:before="5"/>
      </w:pPr>
    </w:p>
    <w:p w:rsidR="00DA2ADD" w:rsidRDefault="001567DA">
      <w:pPr>
        <w:pStyle w:val="ListParagraph"/>
        <w:numPr>
          <w:ilvl w:val="1"/>
          <w:numId w:val="8"/>
        </w:numPr>
        <w:tabs>
          <w:tab w:val="left" w:pos="751"/>
          <w:tab w:val="left" w:pos="752"/>
        </w:tabs>
        <w:spacing w:line="276" w:lineRule="auto"/>
        <w:ind w:right="451" w:hanging="631"/>
        <w:rPr>
          <w:i/>
          <w:sz w:val="24"/>
        </w:rPr>
      </w:pPr>
      <w:r>
        <w:rPr>
          <w:sz w:val="24"/>
        </w:rPr>
        <w:t>Identify the class of users who will have access to the IT system and the PII/BII.</w:t>
      </w:r>
      <w:r>
        <w:rPr>
          <w:spacing w:val="37"/>
          <w:sz w:val="24"/>
        </w:rPr>
        <w:t xml:space="preserve"> </w:t>
      </w:r>
      <w:r>
        <w:rPr>
          <w:i/>
          <w:sz w:val="24"/>
        </w:rPr>
        <w:t>(Check all that</w:t>
      </w:r>
      <w:r>
        <w:rPr>
          <w:i/>
          <w:spacing w:val="-1"/>
          <w:sz w:val="24"/>
        </w:rPr>
        <w:t xml:space="preserve"> </w:t>
      </w:r>
      <w:r>
        <w:rPr>
          <w:i/>
          <w:sz w:val="24"/>
        </w:rPr>
        <w:t>apply.)</w:t>
      </w:r>
    </w:p>
    <w:p w:rsidR="00DA2ADD" w:rsidRPr="00E03C45" w:rsidRDefault="00DA2ADD">
      <w:pPr>
        <w:pStyle w:val="BodyText"/>
        <w:spacing w:before="8" w:after="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8"/>
        <w:gridCol w:w="538"/>
        <w:gridCol w:w="4095"/>
        <w:gridCol w:w="541"/>
      </w:tblGrid>
      <w:tr w:rsidR="00DA2ADD">
        <w:trPr>
          <w:trHeight w:val="230"/>
        </w:trPr>
        <w:tc>
          <w:tcPr>
            <w:tcW w:w="9362" w:type="dxa"/>
            <w:gridSpan w:val="4"/>
          </w:tcPr>
          <w:p w:rsidR="00DA2ADD" w:rsidRDefault="001567DA">
            <w:pPr>
              <w:pStyle w:val="TableParagraph"/>
              <w:spacing w:line="210" w:lineRule="exact"/>
              <w:ind w:left="107"/>
              <w:rPr>
                <w:b/>
                <w:sz w:val="20"/>
              </w:rPr>
            </w:pPr>
            <w:r>
              <w:rPr>
                <w:b/>
                <w:sz w:val="20"/>
              </w:rPr>
              <w:t>Class of Users</w:t>
            </w:r>
          </w:p>
        </w:tc>
      </w:tr>
      <w:tr w:rsidR="00DA2ADD">
        <w:trPr>
          <w:trHeight w:val="230"/>
        </w:trPr>
        <w:tc>
          <w:tcPr>
            <w:tcW w:w="4188" w:type="dxa"/>
          </w:tcPr>
          <w:p w:rsidR="00DA2ADD" w:rsidRDefault="001567DA">
            <w:pPr>
              <w:pStyle w:val="TableParagraph"/>
              <w:spacing w:line="210" w:lineRule="exact"/>
              <w:ind w:left="107"/>
              <w:rPr>
                <w:sz w:val="20"/>
              </w:rPr>
            </w:pPr>
            <w:r>
              <w:rPr>
                <w:sz w:val="20"/>
              </w:rPr>
              <w:t>General Public</w:t>
            </w:r>
          </w:p>
        </w:tc>
        <w:tc>
          <w:tcPr>
            <w:tcW w:w="538" w:type="dxa"/>
          </w:tcPr>
          <w:p w:rsidR="00DA2ADD" w:rsidRDefault="00DA2ADD" w:rsidP="00E03C45">
            <w:pPr>
              <w:pStyle w:val="TableParagraph"/>
              <w:jc w:val="center"/>
              <w:rPr>
                <w:sz w:val="16"/>
              </w:rPr>
            </w:pPr>
          </w:p>
        </w:tc>
        <w:tc>
          <w:tcPr>
            <w:tcW w:w="4095" w:type="dxa"/>
          </w:tcPr>
          <w:p w:rsidR="00DA2ADD" w:rsidRDefault="001567DA">
            <w:pPr>
              <w:pStyle w:val="TableParagraph"/>
              <w:spacing w:line="210" w:lineRule="exact"/>
              <w:ind w:left="107"/>
              <w:rPr>
                <w:sz w:val="20"/>
              </w:rPr>
            </w:pPr>
            <w:r>
              <w:rPr>
                <w:sz w:val="20"/>
              </w:rPr>
              <w:t>Government Employees</w:t>
            </w:r>
          </w:p>
        </w:tc>
        <w:tc>
          <w:tcPr>
            <w:tcW w:w="541" w:type="dxa"/>
          </w:tcPr>
          <w:p w:rsidR="00DA2ADD" w:rsidRDefault="00DA2ADD" w:rsidP="00E03C45">
            <w:pPr>
              <w:pStyle w:val="TableParagraph"/>
              <w:jc w:val="center"/>
              <w:rPr>
                <w:sz w:val="16"/>
              </w:rPr>
            </w:pPr>
          </w:p>
        </w:tc>
      </w:tr>
    </w:tbl>
    <w:p w:rsidR="00DA2ADD" w:rsidRDefault="00DA2ADD">
      <w:pPr>
        <w:pStyle w:val="BodyText"/>
        <w:rPr>
          <w:i/>
          <w:sz w:val="7"/>
        </w:rPr>
      </w:pPr>
    </w:p>
    <w:tbl>
      <w:tblPr>
        <w:tblW w:w="9362"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3650"/>
        <w:gridCol w:w="538"/>
        <w:gridCol w:w="4095"/>
        <w:gridCol w:w="532"/>
        <w:gridCol w:w="9"/>
      </w:tblGrid>
      <w:tr w:rsidR="00E03C45" w:rsidTr="00E03C45">
        <w:trPr>
          <w:trHeight w:val="229"/>
        </w:trPr>
        <w:tc>
          <w:tcPr>
            <w:tcW w:w="4188" w:type="dxa"/>
            <w:gridSpan w:val="2"/>
          </w:tcPr>
          <w:p w:rsidR="00E03C45" w:rsidRDefault="00E03C45">
            <w:pPr>
              <w:pStyle w:val="TableParagraph"/>
              <w:spacing w:line="210" w:lineRule="exact"/>
              <w:ind w:left="107"/>
              <w:rPr>
                <w:sz w:val="20"/>
              </w:rPr>
            </w:pPr>
            <w:r>
              <w:rPr>
                <w:sz w:val="20"/>
              </w:rPr>
              <w:t>Contractors</w:t>
            </w:r>
          </w:p>
        </w:tc>
        <w:tc>
          <w:tcPr>
            <w:tcW w:w="538" w:type="dxa"/>
          </w:tcPr>
          <w:p w:rsidR="00E03C45" w:rsidRDefault="00E03C45" w:rsidP="00E03C45">
            <w:pPr>
              <w:pStyle w:val="TableParagraph"/>
              <w:jc w:val="center"/>
              <w:rPr>
                <w:sz w:val="16"/>
              </w:rPr>
            </w:pPr>
          </w:p>
        </w:tc>
        <w:tc>
          <w:tcPr>
            <w:tcW w:w="4095" w:type="dxa"/>
            <w:shd w:val="clear" w:color="auto" w:fill="A7A8A7"/>
          </w:tcPr>
          <w:p w:rsidR="00E03C45" w:rsidRDefault="00E03C45">
            <w:pPr>
              <w:pStyle w:val="TableParagraph"/>
              <w:rPr>
                <w:sz w:val="16"/>
              </w:rPr>
            </w:pPr>
          </w:p>
        </w:tc>
        <w:tc>
          <w:tcPr>
            <w:tcW w:w="541" w:type="dxa"/>
            <w:gridSpan w:val="2"/>
            <w:shd w:val="clear" w:color="auto" w:fill="A7A8A7"/>
          </w:tcPr>
          <w:p w:rsidR="00E03C45" w:rsidRDefault="00E03C45">
            <w:pPr>
              <w:pStyle w:val="TableParagraph"/>
              <w:rPr>
                <w:sz w:val="16"/>
              </w:rPr>
            </w:pPr>
          </w:p>
        </w:tc>
      </w:tr>
      <w:tr w:rsidR="00E03C45" w:rsidTr="00E03C45">
        <w:trPr>
          <w:gridAfter w:val="1"/>
          <w:wAfter w:w="9" w:type="dxa"/>
          <w:trHeight w:val="460"/>
        </w:trPr>
        <w:tc>
          <w:tcPr>
            <w:tcW w:w="538" w:type="dxa"/>
          </w:tcPr>
          <w:p w:rsidR="00E03C45" w:rsidRDefault="00E03C45">
            <w:pPr>
              <w:pStyle w:val="TableParagraph"/>
              <w:ind w:left="107"/>
              <w:rPr>
                <w:sz w:val="20"/>
              </w:rPr>
            </w:pPr>
          </w:p>
        </w:tc>
        <w:tc>
          <w:tcPr>
            <w:tcW w:w="8815" w:type="dxa"/>
            <w:gridSpan w:val="4"/>
          </w:tcPr>
          <w:p w:rsidR="00E03C45" w:rsidRDefault="00E03C45">
            <w:pPr>
              <w:pStyle w:val="TableParagraph"/>
              <w:ind w:left="107"/>
              <w:rPr>
                <w:sz w:val="20"/>
              </w:rPr>
            </w:pPr>
            <w:r>
              <w:rPr>
                <w:sz w:val="20"/>
              </w:rPr>
              <w:t>Other (specify):</w:t>
            </w:r>
          </w:p>
        </w:tc>
      </w:tr>
    </w:tbl>
    <w:p w:rsidR="00DA2ADD" w:rsidRPr="00E03C45" w:rsidRDefault="00DA2ADD">
      <w:pPr>
        <w:pStyle w:val="BodyText"/>
      </w:pPr>
    </w:p>
    <w:p w:rsidR="00DA2ADD" w:rsidRPr="00E03C45" w:rsidRDefault="00DA2ADD">
      <w:pPr>
        <w:pStyle w:val="BodyText"/>
        <w:spacing w:before="2"/>
      </w:pPr>
    </w:p>
    <w:p w:rsidR="00DA2ADD" w:rsidRDefault="001567DA">
      <w:pPr>
        <w:pStyle w:val="Heading2"/>
        <w:spacing w:before="90"/>
      </w:pPr>
      <w:r>
        <w:rPr>
          <w:u w:val="thick"/>
        </w:rPr>
        <w:t>Section 7</w:t>
      </w:r>
      <w:r>
        <w:t>: Notice and Consent</w:t>
      </w:r>
    </w:p>
    <w:p w:rsidR="00DA2ADD" w:rsidRDefault="00DA2ADD">
      <w:pPr>
        <w:pStyle w:val="BodyText"/>
        <w:spacing w:before="2"/>
        <w:rPr>
          <w:b/>
          <w:sz w:val="16"/>
        </w:rPr>
      </w:pPr>
    </w:p>
    <w:p w:rsidR="00DA2ADD" w:rsidRDefault="001567DA">
      <w:pPr>
        <w:pStyle w:val="ListParagraph"/>
        <w:numPr>
          <w:ilvl w:val="1"/>
          <w:numId w:val="7"/>
        </w:numPr>
        <w:tabs>
          <w:tab w:val="left" w:pos="751"/>
          <w:tab w:val="left" w:pos="752"/>
        </w:tabs>
        <w:spacing w:before="90"/>
        <w:ind w:right="609" w:hanging="631"/>
        <w:rPr>
          <w:i/>
          <w:sz w:val="24"/>
        </w:rPr>
      </w:pPr>
      <w:r>
        <w:rPr>
          <w:sz w:val="24"/>
        </w:rPr>
        <w:t xml:space="preserve">Indicate whether individuals will be notified if their PII/BII is collected, maintained, or disseminated by the system. </w:t>
      </w:r>
      <w:r>
        <w:rPr>
          <w:i/>
          <w:sz w:val="24"/>
        </w:rPr>
        <w:t>(Check all that</w:t>
      </w:r>
      <w:r>
        <w:rPr>
          <w:i/>
          <w:spacing w:val="-3"/>
          <w:sz w:val="24"/>
        </w:rPr>
        <w:t xml:space="preserve"> </w:t>
      </w:r>
      <w:r>
        <w:rPr>
          <w:i/>
          <w:sz w:val="24"/>
        </w:rPr>
        <w:t>apply.)</w:t>
      </w:r>
    </w:p>
    <w:p w:rsidR="00DA2ADD" w:rsidRPr="00E03C45" w:rsidRDefault="00DA2ADD">
      <w:pPr>
        <w:pStyle w:val="BodyText"/>
        <w:spacing w:before="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3400"/>
        <w:gridCol w:w="5310"/>
      </w:tblGrid>
      <w:tr w:rsidR="00DA2ADD">
        <w:trPr>
          <w:trHeight w:val="460"/>
        </w:trPr>
        <w:tc>
          <w:tcPr>
            <w:tcW w:w="530" w:type="dxa"/>
          </w:tcPr>
          <w:p w:rsidR="00DA2ADD" w:rsidRDefault="00DA2ADD" w:rsidP="00E03C45">
            <w:pPr>
              <w:pStyle w:val="TableParagraph"/>
              <w:jc w:val="center"/>
              <w:rPr>
                <w:sz w:val="20"/>
              </w:rPr>
            </w:pPr>
          </w:p>
        </w:tc>
        <w:tc>
          <w:tcPr>
            <w:tcW w:w="8710" w:type="dxa"/>
            <w:gridSpan w:val="2"/>
          </w:tcPr>
          <w:p w:rsidR="00DA2ADD" w:rsidRDefault="001567DA">
            <w:pPr>
              <w:pStyle w:val="TableParagraph"/>
              <w:spacing w:line="230" w:lineRule="atLeast"/>
              <w:ind w:left="108" w:right="612"/>
              <w:rPr>
                <w:sz w:val="20"/>
              </w:rPr>
            </w:pPr>
            <w:r>
              <w:rPr>
                <w:sz w:val="20"/>
              </w:rPr>
              <w:t>Yes, notice is provided pursuant to a system of records notice published in the Federal Register and discussed in Section 9.</w:t>
            </w:r>
          </w:p>
        </w:tc>
      </w:tr>
      <w:tr w:rsidR="00DA2ADD">
        <w:trPr>
          <w:trHeight w:val="451"/>
        </w:trPr>
        <w:tc>
          <w:tcPr>
            <w:tcW w:w="530" w:type="dxa"/>
          </w:tcPr>
          <w:p w:rsidR="00DA2ADD" w:rsidRDefault="00DA2ADD" w:rsidP="00E03C45">
            <w:pPr>
              <w:pStyle w:val="TableParagraph"/>
              <w:jc w:val="center"/>
              <w:rPr>
                <w:sz w:val="20"/>
              </w:rPr>
            </w:pPr>
          </w:p>
        </w:tc>
        <w:tc>
          <w:tcPr>
            <w:tcW w:w="8710" w:type="dxa"/>
            <w:gridSpan w:val="2"/>
          </w:tcPr>
          <w:p w:rsidR="00DA2ADD" w:rsidRDefault="001567DA">
            <w:pPr>
              <w:pStyle w:val="TableParagraph"/>
              <w:tabs>
                <w:tab w:val="left" w:pos="8253"/>
              </w:tabs>
              <w:spacing w:line="230" w:lineRule="atLeast"/>
              <w:ind w:left="108" w:right="394"/>
              <w:rPr>
                <w:sz w:val="20"/>
              </w:rPr>
            </w:pPr>
            <w:r>
              <w:rPr>
                <w:sz w:val="20"/>
              </w:rPr>
              <w:t>Yes, notice is provided by a Privacy Act statement and/or privacy policy. The Privacy Act statement and/or privacy policy can be</w:t>
            </w:r>
            <w:r>
              <w:rPr>
                <w:spacing w:val="-9"/>
                <w:sz w:val="20"/>
              </w:rPr>
              <w:t xml:space="preserve"> </w:t>
            </w:r>
            <w:r>
              <w:rPr>
                <w:sz w:val="20"/>
              </w:rPr>
              <w:t>found</w:t>
            </w:r>
            <w:r>
              <w:rPr>
                <w:spacing w:val="-1"/>
                <w:sz w:val="20"/>
              </w:rPr>
              <w:t xml:space="preserve"> </w:t>
            </w:r>
            <w:r>
              <w:rPr>
                <w:sz w:val="20"/>
              </w:rPr>
              <w:t>at:</w:t>
            </w:r>
            <w:r>
              <w:rPr>
                <w:sz w:val="20"/>
              </w:rPr>
              <w:tab/>
            </w:r>
            <w:r>
              <w:rPr>
                <w:spacing w:val="-17"/>
                <w:sz w:val="20"/>
              </w:rPr>
              <w:t>.</w:t>
            </w:r>
          </w:p>
        </w:tc>
      </w:tr>
      <w:tr w:rsidR="00DA2ADD">
        <w:trPr>
          <w:trHeight w:val="680"/>
        </w:trPr>
        <w:tc>
          <w:tcPr>
            <w:tcW w:w="530" w:type="dxa"/>
          </w:tcPr>
          <w:p w:rsidR="00DA2ADD" w:rsidRDefault="00DA2ADD" w:rsidP="00E03C45">
            <w:pPr>
              <w:pStyle w:val="TableParagraph"/>
              <w:jc w:val="center"/>
              <w:rPr>
                <w:sz w:val="20"/>
              </w:rPr>
            </w:pPr>
          </w:p>
        </w:tc>
        <w:tc>
          <w:tcPr>
            <w:tcW w:w="3400" w:type="dxa"/>
          </w:tcPr>
          <w:p w:rsidR="00DA2ADD" w:rsidRDefault="001567DA">
            <w:pPr>
              <w:pStyle w:val="TableParagraph"/>
              <w:spacing w:line="221" w:lineRule="exact"/>
              <w:ind w:left="108"/>
              <w:rPr>
                <w:sz w:val="20"/>
              </w:rPr>
            </w:pPr>
            <w:r>
              <w:rPr>
                <w:sz w:val="20"/>
              </w:rPr>
              <w:t>Yes, notice is provided by other means.</w:t>
            </w:r>
          </w:p>
        </w:tc>
        <w:tc>
          <w:tcPr>
            <w:tcW w:w="5310" w:type="dxa"/>
            <w:tcBorders>
              <w:top w:val="single" w:sz="8" w:space="0" w:color="000000"/>
            </w:tcBorders>
          </w:tcPr>
          <w:p w:rsidR="00DA2ADD" w:rsidRDefault="001567DA">
            <w:pPr>
              <w:pStyle w:val="TableParagraph"/>
              <w:spacing w:line="221" w:lineRule="exact"/>
              <w:ind w:left="109"/>
              <w:rPr>
                <w:sz w:val="20"/>
              </w:rPr>
            </w:pPr>
            <w:r>
              <w:rPr>
                <w:sz w:val="20"/>
              </w:rPr>
              <w:t>Specify how:</w:t>
            </w:r>
          </w:p>
        </w:tc>
      </w:tr>
      <w:tr w:rsidR="00DA2ADD">
        <w:trPr>
          <w:trHeight w:val="230"/>
        </w:trPr>
        <w:tc>
          <w:tcPr>
            <w:tcW w:w="530" w:type="dxa"/>
          </w:tcPr>
          <w:p w:rsidR="00DA2ADD" w:rsidRDefault="00DA2ADD" w:rsidP="00E03C45">
            <w:pPr>
              <w:pStyle w:val="TableParagraph"/>
              <w:jc w:val="center"/>
              <w:rPr>
                <w:sz w:val="16"/>
              </w:rPr>
            </w:pPr>
          </w:p>
        </w:tc>
        <w:tc>
          <w:tcPr>
            <w:tcW w:w="3400" w:type="dxa"/>
          </w:tcPr>
          <w:p w:rsidR="00DA2ADD" w:rsidRDefault="001567DA">
            <w:pPr>
              <w:pStyle w:val="TableParagraph"/>
              <w:spacing w:line="210" w:lineRule="exact"/>
              <w:ind w:left="108"/>
              <w:rPr>
                <w:sz w:val="20"/>
              </w:rPr>
            </w:pPr>
            <w:r>
              <w:rPr>
                <w:sz w:val="20"/>
              </w:rPr>
              <w:t>No, notice is not provided.</w:t>
            </w:r>
          </w:p>
        </w:tc>
        <w:tc>
          <w:tcPr>
            <w:tcW w:w="5310" w:type="dxa"/>
          </w:tcPr>
          <w:p w:rsidR="00DA2ADD" w:rsidRDefault="001567DA">
            <w:pPr>
              <w:pStyle w:val="TableParagraph"/>
              <w:spacing w:line="210" w:lineRule="exact"/>
              <w:ind w:left="109"/>
              <w:rPr>
                <w:sz w:val="20"/>
              </w:rPr>
            </w:pPr>
            <w:r>
              <w:rPr>
                <w:sz w:val="20"/>
              </w:rPr>
              <w:t>Specify why not:</w:t>
            </w:r>
          </w:p>
        </w:tc>
      </w:tr>
    </w:tbl>
    <w:p w:rsidR="00DA2ADD" w:rsidRDefault="00DA2ADD">
      <w:pPr>
        <w:pStyle w:val="BodyText"/>
        <w:spacing w:before="10"/>
        <w:rPr>
          <w:i/>
          <w:sz w:val="23"/>
        </w:rPr>
      </w:pPr>
    </w:p>
    <w:p w:rsidR="00DA2ADD" w:rsidRDefault="001567DA">
      <w:pPr>
        <w:pStyle w:val="ListParagraph"/>
        <w:numPr>
          <w:ilvl w:val="1"/>
          <w:numId w:val="7"/>
        </w:numPr>
        <w:tabs>
          <w:tab w:val="left" w:pos="751"/>
          <w:tab w:val="left" w:pos="752"/>
        </w:tabs>
        <w:ind w:hanging="631"/>
        <w:rPr>
          <w:sz w:val="24"/>
        </w:rPr>
      </w:pPr>
      <w:r>
        <w:rPr>
          <w:sz w:val="24"/>
        </w:rPr>
        <w:t>Indicate whether and how individuals have an opportunity to decline to provide</w:t>
      </w:r>
      <w:r>
        <w:rPr>
          <w:spacing w:val="-11"/>
          <w:sz w:val="24"/>
        </w:rPr>
        <w:t xml:space="preserve"> </w:t>
      </w:r>
      <w:r>
        <w:rPr>
          <w:sz w:val="24"/>
        </w:rPr>
        <w:t>PII/BII.</w:t>
      </w:r>
    </w:p>
    <w:p w:rsidR="00DA2ADD" w:rsidRDefault="00DA2ADD">
      <w:pPr>
        <w:pStyle w:val="BodyText"/>
        <w:spacing w:before="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381"/>
        <w:gridCol w:w="5325"/>
      </w:tblGrid>
      <w:tr w:rsidR="00DA2ADD">
        <w:trPr>
          <w:trHeight w:val="460"/>
        </w:trPr>
        <w:tc>
          <w:tcPr>
            <w:tcW w:w="535" w:type="dxa"/>
          </w:tcPr>
          <w:p w:rsidR="00DA2ADD" w:rsidRDefault="00DA2ADD" w:rsidP="00E03C45">
            <w:pPr>
              <w:pStyle w:val="TableParagraph"/>
              <w:jc w:val="center"/>
              <w:rPr>
                <w:sz w:val="20"/>
              </w:rPr>
            </w:pPr>
          </w:p>
        </w:tc>
        <w:tc>
          <w:tcPr>
            <w:tcW w:w="3381" w:type="dxa"/>
          </w:tcPr>
          <w:p w:rsidR="00DA2ADD" w:rsidRDefault="001567DA">
            <w:pPr>
              <w:pStyle w:val="TableParagraph"/>
              <w:spacing w:line="230" w:lineRule="atLeast"/>
              <w:ind w:left="107" w:right="88"/>
              <w:rPr>
                <w:sz w:val="20"/>
              </w:rPr>
            </w:pPr>
            <w:r>
              <w:rPr>
                <w:sz w:val="20"/>
              </w:rPr>
              <w:t>Yes, individuals have an opportunity to decline to provide PII/BII.</w:t>
            </w:r>
          </w:p>
        </w:tc>
        <w:tc>
          <w:tcPr>
            <w:tcW w:w="5325" w:type="dxa"/>
          </w:tcPr>
          <w:p w:rsidR="00DA2ADD" w:rsidRDefault="001567DA">
            <w:pPr>
              <w:pStyle w:val="TableParagraph"/>
              <w:ind w:left="108"/>
              <w:rPr>
                <w:sz w:val="20"/>
              </w:rPr>
            </w:pPr>
            <w:r>
              <w:rPr>
                <w:sz w:val="20"/>
              </w:rPr>
              <w:t>Specify how:</w:t>
            </w:r>
          </w:p>
        </w:tc>
      </w:tr>
      <w:tr w:rsidR="00DA2ADD">
        <w:trPr>
          <w:trHeight w:val="688"/>
        </w:trPr>
        <w:tc>
          <w:tcPr>
            <w:tcW w:w="535" w:type="dxa"/>
          </w:tcPr>
          <w:p w:rsidR="00DA2ADD" w:rsidRDefault="00DA2ADD" w:rsidP="00E03C45">
            <w:pPr>
              <w:pStyle w:val="TableParagraph"/>
              <w:jc w:val="center"/>
              <w:rPr>
                <w:sz w:val="20"/>
              </w:rPr>
            </w:pPr>
          </w:p>
        </w:tc>
        <w:tc>
          <w:tcPr>
            <w:tcW w:w="3381" w:type="dxa"/>
          </w:tcPr>
          <w:p w:rsidR="00DA2ADD" w:rsidRDefault="001567DA">
            <w:pPr>
              <w:pStyle w:val="TableParagraph"/>
              <w:ind w:left="107" w:right="611"/>
              <w:rPr>
                <w:sz w:val="20"/>
              </w:rPr>
            </w:pPr>
            <w:r>
              <w:rPr>
                <w:sz w:val="20"/>
              </w:rPr>
              <w:t>No, individuals do not have an opportunity to decline to provide</w:t>
            </w:r>
          </w:p>
          <w:p w:rsidR="00DA2ADD" w:rsidRDefault="001567DA">
            <w:pPr>
              <w:pStyle w:val="TableParagraph"/>
              <w:spacing w:line="208" w:lineRule="exact"/>
              <w:ind w:left="107"/>
              <w:rPr>
                <w:sz w:val="20"/>
              </w:rPr>
            </w:pPr>
            <w:r>
              <w:rPr>
                <w:sz w:val="20"/>
              </w:rPr>
              <w:t>PII/BII.</w:t>
            </w:r>
          </w:p>
        </w:tc>
        <w:tc>
          <w:tcPr>
            <w:tcW w:w="5325" w:type="dxa"/>
          </w:tcPr>
          <w:p w:rsidR="00DA2ADD" w:rsidRDefault="001567DA">
            <w:pPr>
              <w:pStyle w:val="TableParagraph"/>
              <w:ind w:left="108"/>
              <w:rPr>
                <w:sz w:val="20"/>
              </w:rPr>
            </w:pPr>
            <w:r>
              <w:rPr>
                <w:sz w:val="20"/>
              </w:rPr>
              <w:t>Specify why not:</w:t>
            </w:r>
          </w:p>
        </w:tc>
      </w:tr>
    </w:tbl>
    <w:p w:rsidR="00DA2ADD" w:rsidRPr="00E03C45" w:rsidRDefault="00DA2ADD">
      <w:pPr>
        <w:pStyle w:val="BodyText"/>
        <w:spacing w:before="10"/>
      </w:pPr>
    </w:p>
    <w:p w:rsidR="00DA2ADD" w:rsidRDefault="001567DA">
      <w:pPr>
        <w:pStyle w:val="ListParagraph"/>
        <w:numPr>
          <w:ilvl w:val="1"/>
          <w:numId w:val="7"/>
        </w:numPr>
        <w:tabs>
          <w:tab w:val="left" w:pos="751"/>
          <w:tab w:val="left" w:pos="752"/>
        </w:tabs>
        <w:ind w:right="377" w:hanging="631"/>
        <w:rPr>
          <w:sz w:val="24"/>
        </w:rPr>
      </w:pPr>
      <w:r>
        <w:rPr>
          <w:sz w:val="24"/>
        </w:rPr>
        <w:t>Indicate whether and how individuals have an opportunity to consent to particular uses</w:t>
      </w:r>
      <w:r>
        <w:rPr>
          <w:spacing w:val="-16"/>
          <w:sz w:val="24"/>
        </w:rPr>
        <w:t xml:space="preserve"> </w:t>
      </w:r>
      <w:r>
        <w:rPr>
          <w:sz w:val="24"/>
        </w:rPr>
        <w:t>of their</w:t>
      </w:r>
      <w:r>
        <w:rPr>
          <w:spacing w:val="-2"/>
          <w:sz w:val="24"/>
        </w:rPr>
        <w:t xml:space="preserve"> </w:t>
      </w:r>
      <w:r>
        <w:rPr>
          <w:sz w:val="24"/>
        </w:rPr>
        <w:t>PII/BII.</w:t>
      </w:r>
    </w:p>
    <w:p w:rsidR="00DA2ADD" w:rsidRDefault="00DA2ADD">
      <w:pPr>
        <w:pStyle w:val="BodyText"/>
        <w:spacing w:before="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381"/>
        <w:gridCol w:w="5325"/>
      </w:tblGrid>
      <w:tr w:rsidR="00DA2ADD">
        <w:trPr>
          <w:trHeight w:val="690"/>
        </w:trPr>
        <w:tc>
          <w:tcPr>
            <w:tcW w:w="535" w:type="dxa"/>
          </w:tcPr>
          <w:p w:rsidR="00DA2ADD" w:rsidRDefault="00DA2ADD" w:rsidP="00E03C45">
            <w:pPr>
              <w:pStyle w:val="TableParagraph"/>
              <w:jc w:val="center"/>
              <w:rPr>
                <w:sz w:val="20"/>
              </w:rPr>
            </w:pPr>
          </w:p>
        </w:tc>
        <w:tc>
          <w:tcPr>
            <w:tcW w:w="3381" w:type="dxa"/>
          </w:tcPr>
          <w:p w:rsidR="00DA2ADD" w:rsidRDefault="001567DA">
            <w:pPr>
              <w:pStyle w:val="TableParagraph"/>
              <w:spacing w:line="230" w:lineRule="atLeast"/>
              <w:ind w:left="107" w:right="88"/>
              <w:rPr>
                <w:sz w:val="20"/>
              </w:rPr>
            </w:pPr>
            <w:r>
              <w:rPr>
                <w:sz w:val="20"/>
              </w:rPr>
              <w:t>Yes, individuals have an opportunity to consent to particular uses of their PII/BII.</w:t>
            </w:r>
          </w:p>
        </w:tc>
        <w:tc>
          <w:tcPr>
            <w:tcW w:w="5325" w:type="dxa"/>
          </w:tcPr>
          <w:p w:rsidR="00DA2ADD" w:rsidRDefault="001567DA">
            <w:pPr>
              <w:pStyle w:val="TableParagraph"/>
              <w:ind w:left="108"/>
              <w:rPr>
                <w:sz w:val="20"/>
              </w:rPr>
            </w:pPr>
            <w:r>
              <w:rPr>
                <w:sz w:val="20"/>
              </w:rPr>
              <w:t>Specify how:</w:t>
            </w:r>
          </w:p>
        </w:tc>
      </w:tr>
      <w:tr w:rsidR="00DA2ADD">
        <w:trPr>
          <w:trHeight w:val="690"/>
        </w:trPr>
        <w:tc>
          <w:tcPr>
            <w:tcW w:w="535" w:type="dxa"/>
          </w:tcPr>
          <w:p w:rsidR="00DA2ADD" w:rsidRDefault="00DA2ADD" w:rsidP="00E03C45">
            <w:pPr>
              <w:pStyle w:val="TableParagraph"/>
              <w:jc w:val="center"/>
              <w:rPr>
                <w:sz w:val="20"/>
              </w:rPr>
            </w:pPr>
          </w:p>
        </w:tc>
        <w:tc>
          <w:tcPr>
            <w:tcW w:w="3381" w:type="dxa"/>
          </w:tcPr>
          <w:p w:rsidR="00DA2ADD" w:rsidRDefault="001567DA">
            <w:pPr>
              <w:pStyle w:val="TableParagraph"/>
              <w:spacing w:line="230" w:lineRule="atLeast"/>
              <w:ind w:left="107" w:right="422"/>
              <w:rPr>
                <w:sz w:val="20"/>
              </w:rPr>
            </w:pPr>
            <w:r>
              <w:rPr>
                <w:sz w:val="20"/>
              </w:rPr>
              <w:t>No, individuals do not have an opportunity to consent to particular uses of their PII/BII.</w:t>
            </w:r>
          </w:p>
        </w:tc>
        <w:tc>
          <w:tcPr>
            <w:tcW w:w="5325" w:type="dxa"/>
          </w:tcPr>
          <w:p w:rsidR="00DA2ADD" w:rsidRDefault="001567DA">
            <w:pPr>
              <w:pStyle w:val="TableParagraph"/>
              <w:ind w:left="108"/>
              <w:rPr>
                <w:sz w:val="20"/>
              </w:rPr>
            </w:pPr>
            <w:r>
              <w:rPr>
                <w:sz w:val="20"/>
              </w:rPr>
              <w:t>Specify why not:</w:t>
            </w:r>
          </w:p>
        </w:tc>
      </w:tr>
    </w:tbl>
    <w:p w:rsidR="00DA2ADD" w:rsidRPr="00E03C45" w:rsidRDefault="00DA2ADD">
      <w:pPr>
        <w:pStyle w:val="BodyText"/>
        <w:spacing w:before="10"/>
      </w:pPr>
    </w:p>
    <w:p w:rsidR="00DA2ADD" w:rsidRDefault="001567DA">
      <w:pPr>
        <w:pStyle w:val="ListParagraph"/>
        <w:numPr>
          <w:ilvl w:val="1"/>
          <w:numId w:val="7"/>
        </w:numPr>
        <w:tabs>
          <w:tab w:val="left" w:pos="751"/>
          <w:tab w:val="left" w:pos="752"/>
        </w:tabs>
        <w:ind w:right="967" w:hanging="631"/>
        <w:rPr>
          <w:sz w:val="24"/>
        </w:rPr>
      </w:pPr>
      <w:r>
        <w:rPr>
          <w:sz w:val="24"/>
        </w:rPr>
        <w:t>Indicate whether and how individuals have an opportunity to review/update PII/BII pertaining to</w:t>
      </w:r>
      <w:r>
        <w:rPr>
          <w:spacing w:val="-1"/>
          <w:sz w:val="24"/>
        </w:rPr>
        <w:t xml:space="preserve"> </w:t>
      </w:r>
      <w:r>
        <w:rPr>
          <w:sz w:val="24"/>
        </w:rPr>
        <w:t>them.</w:t>
      </w:r>
    </w:p>
    <w:p w:rsidR="00DA2ADD" w:rsidRDefault="00DA2ADD">
      <w:pPr>
        <w:pStyle w:val="BodyText"/>
        <w:spacing w:before="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3384"/>
        <w:gridCol w:w="5323"/>
      </w:tblGrid>
      <w:tr w:rsidR="00DA2ADD">
        <w:trPr>
          <w:trHeight w:val="688"/>
        </w:trPr>
        <w:tc>
          <w:tcPr>
            <w:tcW w:w="535" w:type="dxa"/>
          </w:tcPr>
          <w:p w:rsidR="00DA2ADD" w:rsidRDefault="00DA2ADD" w:rsidP="00E03C45">
            <w:pPr>
              <w:pStyle w:val="TableParagraph"/>
              <w:jc w:val="center"/>
              <w:rPr>
                <w:sz w:val="20"/>
              </w:rPr>
            </w:pPr>
          </w:p>
        </w:tc>
        <w:tc>
          <w:tcPr>
            <w:tcW w:w="3384" w:type="dxa"/>
          </w:tcPr>
          <w:p w:rsidR="00DA2ADD" w:rsidRDefault="001567DA">
            <w:pPr>
              <w:pStyle w:val="TableParagraph"/>
              <w:ind w:left="107"/>
              <w:rPr>
                <w:sz w:val="20"/>
              </w:rPr>
            </w:pPr>
            <w:r>
              <w:rPr>
                <w:sz w:val="20"/>
              </w:rPr>
              <w:t>Yes, individuals have an opportunity to</w:t>
            </w:r>
          </w:p>
          <w:p w:rsidR="00DA2ADD" w:rsidRDefault="001567DA">
            <w:pPr>
              <w:pStyle w:val="TableParagraph"/>
              <w:spacing w:before="5" w:line="228" w:lineRule="exact"/>
              <w:ind w:left="107" w:right="431"/>
              <w:rPr>
                <w:sz w:val="20"/>
              </w:rPr>
            </w:pPr>
            <w:r>
              <w:rPr>
                <w:sz w:val="20"/>
              </w:rPr>
              <w:t>review/update PII/BII pertaining to them.</w:t>
            </w:r>
          </w:p>
        </w:tc>
        <w:tc>
          <w:tcPr>
            <w:tcW w:w="5323" w:type="dxa"/>
          </w:tcPr>
          <w:p w:rsidR="00DA2ADD" w:rsidRDefault="001567DA">
            <w:pPr>
              <w:pStyle w:val="TableParagraph"/>
              <w:ind w:left="107"/>
              <w:rPr>
                <w:sz w:val="20"/>
              </w:rPr>
            </w:pPr>
            <w:r>
              <w:rPr>
                <w:sz w:val="20"/>
              </w:rPr>
              <w:t>Specify how:</w:t>
            </w:r>
          </w:p>
        </w:tc>
      </w:tr>
      <w:tr w:rsidR="00DA2ADD">
        <w:trPr>
          <w:trHeight w:val="687"/>
        </w:trPr>
        <w:tc>
          <w:tcPr>
            <w:tcW w:w="535" w:type="dxa"/>
          </w:tcPr>
          <w:p w:rsidR="00DA2ADD" w:rsidRDefault="00DA2ADD" w:rsidP="00E03C45">
            <w:pPr>
              <w:pStyle w:val="TableParagraph"/>
              <w:jc w:val="center"/>
              <w:rPr>
                <w:sz w:val="20"/>
              </w:rPr>
            </w:pPr>
          </w:p>
        </w:tc>
        <w:tc>
          <w:tcPr>
            <w:tcW w:w="3384" w:type="dxa"/>
          </w:tcPr>
          <w:p w:rsidR="00DA2ADD" w:rsidRDefault="001567DA">
            <w:pPr>
              <w:pStyle w:val="TableParagraph"/>
              <w:spacing w:line="230" w:lineRule="exact"/>
              <w:ind w:left="107" w:right="308"/>
              <w:rPr>
                <w:sz w:val="20"/>
              </w:rPr>
            </w:pPr>
            <w:r>
              <w:rPr>
                <w:sz w:val="20"/>
              </w:rPr>
              <w:t>No, individuals do not have an opportunity to review/update PII/BII pertaining to them.</w:t>
            </w:r>
          </w:p>
        </w:tc>
        <w:tc>
          <w:tcPr>
            <w:tcW w:w="5323" w:type="dxa"/>
          </w:tcPr>
          <w:p w:rsidR="00DA2ADD" w:rsidRDefault="001567DA">
            <w:pPr>
              <w:pStyle w:val="TableParagraph"/>
              <w:spacing w:line="228" w:lineRule="exact"/>
              <w:ind w:left="107"/>
              <w:rPr>
                <w:sz w:val="20"/>
              </w:rPr>
            </w:pPr>
            <w:r>
              <w:rPr>
                <w:sz w:val="20"/>
              </w:rPr>
              <w:t>Specify why not:</w:t>
            </w:r>
          </w:p>
        </w:tc>
      </w:tr>
    </w:tbl>
    <w:p w:rsidR="00DA2ADD" w:rsidRPr="00E03C45" w:rsidRDefault="00DA2ADD">
      <w:pPr>
        <w:pStyle w:val="BodyText"/>
      </w:pPr>
    </w:p>
    <w:p w:rsidR="00DA2ADD" w:rsidRPr="00E03C45" w:rsidRDefault="00DA2ADD">
      <w:pPr>
        <w:pStyle w:val="BodyText"/>
        <w:spacing w:before="10"/>
      </w:pPr>
    </w:p>
    <w:p w:rsidR="00DA2ADD" w:rsidRDefault="001567DA">
      <w:pPr>
        <w:pStyle w:val="Heading2"/>
      </w:pPr>
      <w:r>
        <w:rPr>
          <w:u w:val="thick"/>
        </w:rPr>
        <w:t>Section 8</w:t>
      </w:r>
      <w:r>
        <w:t>: Administrative and Technological Controls</w:t>
      </w:r>
    </w:p>
    <w:p w:rsidR="00DA2ADD" w:rsidRDefault="001567DA">
      <w:pPr>
        <w:pStyle w:val="ListParagraph"/>
        <w:numPr>
          <w:ilvl w:val="1"/>
          <w:numId w:val="6"/>
        </w:numPr>
        <w:tabs>
          <w:tab w:val="left" w:pos="751"/>
          <w:tab w:val="left" w:pos="752"/>
        </w:tabs>
        <w:spacing w:before="80"/>
        <w:ind w:right="788" w:hanging="631"/>
        <w:rPr>
          <w:i/>
          <w:sz w:val="24"/>
        </w:rPr>
      </w:pPr>
      <w:r>
        <w:rPr>
          <w:sz w:val="24"/>
        </w:rPr>
        <w:t xml:space="preserve">Indicate the administrative and technological controls for the system. </w:t>
      </w:r>
      <w:r>
        <w:rPr>
          <w:i/>
          <w:sz w:val="24"/>
        </w:rPr>
        <w:t>(Check all that apply.)</w:t>
      </w:r>
    </w:p>
    <w:p w:rsidR="00DA2ADD" w:rsidRDefault="00DA2ADD">
      <w:pPr>
        <w:pStyle w:val="BodyText"/>
        <w:rPr>
          <w:i/>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229"/>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10" w:lineRule="exact"/>
              <w:ind w:left="107"/>
              <w:rPr>
                <w:sz w:val="20"/>
              </w:rPr>
            </w:pPr>
            <w:r>
              <w:rPr>
                <w:sz w:val="20"/>
              </w:rPr>
              <w:t>All users signed a confidentiality agreement or non-disclosure agreement.</w:t>
            </w:r>
          </w:p>
        </w:tc>
      </w:tr>
      <w:tr w:rsidR="00DA2ADD">
        <w:trPr>
          <w:trHeight w:val="23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10" w:lineRule="exact"/>
              <w:ind w:left="107"/>
              <w:rPr>
                <w:sz w:val="20"/>
              </w:rPr>
            </w:pPr>
            <w:r>
              <w:rPr>
                <w:sz w:val="20"/>
              </w:rPr>
              <w:t>All users are subject to a Code of Conduct that includes the requirement for confidentiality.</w:t>
            </w:r>
          </w:p>
        </w:tc>
      </w:tr>
      <w:tr w:rsidR="00DA2ADD">
        <w:trPr>
          <w:trHeight w:val="23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10" w:lineRule="exact"/>
              <w:ind w:left="107"/>
              <w:rPr>
                <w:sz w:val="20"/>
              </w:rPr>
            </w:pPr>
            <w:r>
              <w:rPr>
                <w:sz w:val="20"/>
              </w:rPr>
              <w:t>Staff (employees and contractors) received training on privacy and confidentiality policies and practices.</w:t>
            </w:r>
          </w:p>
        </w:tc>
      </w:tr>
      <w:tr w:rsidR="00DA2ADD">
        <w:trPr>
          <w:trHeight w:val="229"/>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10" w:lineRule="exact"/>
              <w:ind w:left="107"/>
              <w:rPr>
                <w:sz w:val="20"/>
              </w:rPr>
            </w:pPr>
            <w:r>
              <w:rPr>
                <w:sz w:val="20"/>
              </w:rPr>
              <w:t>Access to the PII/BII is restricted to authorized personnel only.</w:t>
            </w:r>
          </w:p>
        </w:tc>
      </w:tr>
      <w:tr w:rsidR="00DA2ADD">
        <w:trPr>
          <w:trHeight w:val="69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ind w:left="107" w:right="3582"/>
              <w:rPr>
                <w:sz w:val="20"/>
              </w:rPr>
            </w:pPr>
            <w:r>
              <w:rPr>
                <w:sz w:val="20"/>
              </w:rPr>
              <w:t>Access to the PII/BII is being monitored, tracked, or recorded. Explanation:</w:t>
            </w:r>
          </w:p>
        </w:tc>
      </w:tr>
      <w:tr w:rsidR="00DA2ADD">
        <w:trPr>
          <w:trHeight w:val="100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ind w:left="107" w:right="628"/>
              <w:rPr>
                <w:sz w:val="20"/>
              </w:rPr>
            </w:pPr>
            <w:r>
              <w:rPr>
                <w:sz w:val="20"/>
              </w:rPr>
              <w:t>The information is secured in accordance with the Federal Information Security Modernization Act (FISMA) requirements.</w:t>
            </w:r>
          </w:p>
          <w:p w:rsidR="00DA2ADD" w:rsidRDefault="001567DA">
            <w:pPr>
              <w:pStyle w:val="TableParagraph"/>
              <w:tabs>
                <w:tab w:val="left" w:pos="7286"/>
              </w:tabs>
              <w:spacing w:line="228" w:lineRule="exact"/>
              <w:ind w:left="107"/>
              <w:rPr>
                <w:sz w:val="20"/>
              </w:rPr>
            </w:pPr>
            <w:r>
              <w:rPr>
                <w:sz w:val="20"/>
              </w:rPr>
              <w:t>Provide date of most recent Assessment and Authorization</w:t>
            </w:r>
            <w:r>
              <w:rPr>
                <w:spacing w:val="-24"/>
                <w:sz w:val="20"/>
              </w:rPr>
              <w:t xml:space="preserve"> </w:t>
            </w:r>
            <w:r>
              <w:rPr>
                <w:sz w:val="20"/>
              </w:rPr>
              <w:t xml:space="preserve">(A&amp;A):  </w:t>
            </w:r>
            <w:r>
              <w:rPr>
                <w:w w:val="99"/>
                <w:sz w:val="20"/>
                <w:u w:val="single"/>
              </w:rPr>
              <w:t xml:space="preserve"> </w:t>
            </w:r>
            <w:r>
              <w:rPr>
                <w:sz w:val="20"/>
                <w:u w:val="single"/>
              </w:rPr>
              <w:tab/>
            </w:r>
          </w:p>
          <w:p w:rsidR="00DA2ADD" w:rsidRDefault="001567DA">
            <w:pPr>
              <w:pStyle w:val="TableParagraph"/>
              <w:numPr>
                <w:ilvl w:val="0"/>
                <w:numId w:val="5"/>
              </w:numPr>
              <w:tabs>
                <w:tab w:val="left" w:pos="468"/>
              </w:tabs>
              <w:spacing w:before="2" w:line="289" w:lineRule="exact"/>
              <w:rPr>
                <w:sz w:val="20"/>
              </w:rPr>
            </w:pPr>
            <w:r>
              <w:rPr>
                <w:sz w:val="20"/>
              </w:rPr>
              <w:t>This is a new system. The A&amp;A date will be provided when the A&amp;A package is</w:t>
            </w:r>
            <w:r>
              <w:rPr>
                <w:spacing w:val="-13"/>
                <w:sz w:val="20"/>
              </w:rPr>
              <w:t xml:space="preserve"> </w:t>
            </w:r>
            <w:r>
              <w:rPr>
                <w:sz w:val="20"/>
              </w:rPr>
              <w:t>approved.</w:t>
            </w:r>
          </w:p>
        </w:tc>
      </w:tr>
      <w:tr w:rsidR="00DA2ADD">
        <w:trPr>
          <w:trHeight w:val="46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30" w:lineRule="atLeast"/>
              <w:ind w:left="107" w:right="427"/>
              <w:rPr>
                <w:sz w:val="20"/>
              </w:rPr>
            </w:pPr>
            <w:r>
              <w:rPr>
                <w:sz w:val="20"/>
              </w:rPr>
              <w:t>The Federal Information Processing Standard (FIPS) 199 security impact category for this system is a moderate or higher.</w:t>
            </w:r>
          </w:p>
        </w:tc>
      </w:tr>
      <w:tr w:rsidR="00DA2ADD">
        <w:trPr>
          <w:trHeight w:val="688"/>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ind w:left="107"/>
              <w:rPr>
                <w:sz w:val="20"/>
              </w:rPr>
            </w:pPr>
            <w:r>
              <w:rPr>
                <w:sz w:val="20"/>
              </w:rPr>
              <w:t>NIST Special Publication (SP) 800-122 and NIST SP 800-53 Revision 4 Appendix J recommended</w:t>
            </w:r>
          </w:p>
          <w:p w:rsidR="00DA2ADD" w:rsidRDefault="001567DA">
            <w:pPr>
              <w:pStyle w:val="TableParagraph"/>
              <w:spacing w:before="5" w:line="228" w:lineRule="exact"/>
              <w:ind w:left="107" w:right="106"/>
              <w:rPr>
                <w:sz w:val="20"/>
              </w:rPr>
            </w:pPr>
            <w:r>
              <w:rPr>
                <w:sz w:val="20"/>
              </w:rPr>
              <w:t>security controls for protecting PII/BII are in place and functioning as intended; or have an approved Plan of Action and Milestones (POA&amp;M).</w:t>
            </w:r>
          </w:p>
        </w:tc>
      </w:tr>
      <w:tr w:rsidR="00DA2ADD">
        <w:trPr>
          <w:trHeight w:val="457"/>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30" w:lineRule="exact"/>
              <w:ind w:left="107" w:right="378"/>
              <w:rPr>
                <w:sz w:val="20"/>
              </w:rPr>
            </w:pPr>
            <w:r>
              <w:rPr>
                <w:sz w:val="20"/>
              </w:rPr>
              <w:t>A security assessment report has been reviewed for the information system and it has been determined that there are no additional privacy risks.</w:t>
            </w:r>
          </w:p>
        </w:tc>
      </w:tr>
      <w:tr w:rsidR="00DA2ADD">
        <w:trPr>
          <w:trHeight w:val="458"/>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before="1" w:line="230" w:lineRule="exact"/>
              <w:ind w:left="107" w:right="122"/>
              <w:rPr>
                <w:sz w:val="20"/>
              </w:rPr>
            </w:pPr>
            <w:r>
              <w:rPr>
                <w:sz w:val="20"/>
              </w:rPr>
              <w:t>Contractors that have access to the system are subject to information security provisions in their contracts required by DOC policy.</w:t>
            </w:r>
          </w:p>
        </w:tc>
      </w:tr>
      <w:tr w:rsidR="00DA2ADD">
        <w:trPr>
          <w:trHeight w:val="226"/>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07" w:lineRule="exact"/>
              <w:ind w:left="107"/>
              <w:rPr>
                <w:sz w:val="20"/>
              </w:rPr>
            </w:pPr>
            <w:r>
              <w:rPr>
                <w:sz w:val="20"/>
              </w:rPr>
              <w:t>Contracts with customers establish DOC ownership rights over data including PII/BII.</w:t>
            </w:r>
          </w:p>
        </w:tc>
      </w:tr>
      <w:tr w:rsidR="00DA2ADD">
        <w:trPr>
          <w:trHeight w:val="23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spacing w:line="210" w:lineRule="exact"/>
              <w:ind w:left="107"/>
              <w:rPr>
                <w:sz w:val="20"/>
              </w:rPr>
            </w:pPr>
            <w:r>
              <w:rPr>
                <w:sz w:val="20"/>
              </w:rPr>
              <w:t>Acceptance of liability for exposure of PII/BII is clearly defined in agreements with customers.</w:t>
            </w:r>
          </w:p>
        </w:tc>
      </w:tr>
      <w:tr w:rsidR="00DA2ADD">
        <w:trPr>
          <w:trHeight w:val="46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ind w:left="107"/>
              <w:rPr>
                <w:sz w:val="20"/>
              </w:rPr>
            </w:pPr>
            <w:r>
              <w:rPr>
                <w:sz w:val="20"/>
              </w:rPr>
              <w:t>Other (specify):</w:t>
            </w:r>
          </w:p>
        </w:tc>
      </w:tr>
    </w:tbl>
    <w:p w:rsidR="00DA2ADD" w:rsidRPr="00E03C45" w:rsidRDefault="00DA2ADD">
      <w:pPr>
        <w:pStyle w:val="BodyText"/>
        <w:spacing w:before="10"/>
      </w:pPr>
    </w:p>
    <w:p w:rsidR="00DA2ADD" w:rsidRDefault="001567DA">
      <w:pPr>
        <w:pStyle w:val="ListParagraph"/>
        <w:numPr>
          <w:ilvl w:val="1"/>
          <w:numId w:val="6"/>
        </w:numPr>
        <w:tabs>
          <w:tab w:val="left" w:pos="751"/>
          <w:tab w:val="left" w:pos="752"/>
        </w:tabs>
        <w:ind w:hanging="631"/>
        <w:rPr>
          <w:sz w:val="24"/>
        </w:rPr>
      </w:pPr>
      <w:r>
        <w:rPr>
          <w:sz w:val="24"/>
        </w:rPr>
        <w:t>Provide a general description of the technologies used to protect PII/BII on the IT</w:t>
      </w:r>
      <w:r>
        <w:rPr>
          <w:spacing w:val="-15"/>
          <w:sz w:val="24"/>
        </w:rPr>
        <w:t xml:space="preserve"> </w:t>
      </w:r>
      <w:r>
        <w:rPr>
          <w:sz w:val="24"/>
        </w:rPr>
        <w:t>system.</w:t>
      </w:r>
    </w:p>
    <w:p w:rsidR="00DA2ADD" w:rsidRDefault="001567DA">
      <w:pPr>
        <w:ind w:left="751"/>
        <w:rPr>
          <w:i/>
          <w:sz w:val="24"/>
        </w:rPr>
      </w:pPr>
      <w:r>
        <w:rPr>
          <w:i/>
          <w:sz w:val="24"/>
        </w:rPr>
        <w:t>(Include data encryption in transit and/or at rest, if applicable).</w:t>
      </w:r>
    </w:p>
    <w:p w:rsidR="00DA2ADD" w:rsidRPr="00E03C45" w:rsidRDefault="00DA2ADD">
      <w:pPr>
        <w:pStyle w:val="BodyText"/>
        <w:spacing w:before="9"/>
      </w:pPr>
    </w:p>
    <w:tbl>
      <w:tblPr>
        <w:tblStyle w:val="TableGrid"/>
        <w:tblW w:w="0" w:type="auto"/>
        <w:tblLook w:val="04A0" w:firstRow="1" w:lastRow="0" w:firstColumn="1" w:lastColumn="0" w:noHBand="0" w:noVBand="1"/>
      </w:tblPr>
      <w:tblGrid>
        <w:gridCol w:w="9936"/>
      </w:tblGrid>
      <w:tr w:rsidR="00E03C45" w:rsidTr="00E03C45">
        <w:tc>
          <w:tcPr>
            <w:tcW w:w="9936" w:type="dxa"/>
          </w:tcPr>
          <w:p w:rsidR="00E03C45" w:rsidRDefault="00E03C45">
            <w:pPr>
              <w:pStyle w:val="BodyText"/>
            </w:pPr>
          </w:p>
          <w:p w:rsidR="00E03C45" w:rsidRDefault="00E03C45">
            <w:pPr>
              <w:pStyle w:val="BodyText"/>
            </w:pPr>
          </w:p>
          <w:p w:rsidR="00E03C45" w:rsidRDefault="00E03C45">
            <w:pPr>
              <w:pStyle w:val="BodyText"/>
            </w:pPr>
          </w:p>
          <w:p w:rsidR="00E03C45" w:rsidRDefault="00E03C45">
            <w:pPr>
              <w:pStyle w:val="BodyText"/>
            </w:pPr>
          </w:p>
          <w:p w:rsidR="00E03C45" w:rsidRDefault="00E03C45">
            <w:pPr>
              <w:pStyle w:val="BodyText"/>
            </w:pPr>
          </w:p>
        </w:tc>
      </w:tr>
    </w:tbl>
    <w:p w:rsidR="00DA2ADD" w:rsidRPr="00E03C45" w:rsidRDefault="00DA2ADD">
      <w:pPr>
        <w:pStyle w:val="BodyText"/>
      </w:pPr>
    </w:p>
    <w:p w:rsidR="00DA2ADD" w:rsidRPr="00E03C45" w:rsidRDefault="00DA2ADD">
      <w:pPr>
        <w:pStyle w:val="BodyText"/>
        <w:spacing w:before="5"/>
      </w:pPr>
    </w:p>
    <w:p w:rsidR="00DA2ADD" w:rsidRDefault="001567DA">
      <w:pPr>
        <w:pStyle w:val="Heading2"/>
        <w:spacing w:before="90"/>
      </w:pPr>
      <w:r>
        <w:rPr>
          <w:u w:val="thick"/>
        </w:rPr>
        <w:t>Section 9</w:t>
      </w:r>
      <w:r>
        <w:t>: Privacy Act</w:t>
      </w:r>
    </w:p>
    <w:p w:rsidR="00DA2ADD" w:rsidRPr="00E03C45" w:rsidRDefault="00DA2ADD">
      <w:pPr>
        <w:pStyle w:val="BodyText"/>
        <w:spacing w:before="2"/>
      </w:pPr>
    </w:p>
    <w:p w:rsidR="00DA2ADD" w:rsidRDefault="001567DA">
      <w:pPr>
        <w:pStyle w:val="ListParagraph"/>
        <w:numPr>
          <w:ilvl w:val="1"/>
          <w:numId w:val="4"/>
        </w:numPr>
        <w:tabs>
          <w:tab w:val="left" w:pos="751"/>
          <w:tab w:val="left" w:pos="752"/>
        </w:tabs>
        <w:spacing w:before="90"/>
        <w:ind w:hanging="631"/>
        <w:rPr>
          <w:sz w:val="24"/>
        </w:rPr>
      </w:pPr>
      <w:r>
        <w:rPr>
          <w:sz w:val="24"/>
        </w:rPr>
        <w:t>Is the PII/BII searchable by a personal identifier (e.g, name or Social Security</w:t>
      </w:r>
      <w:r>
        <w:rPr>
          <w:spacing w:val="-14"/>
          <w:sz w:val="24"/>
        </w:rPr>
        <w:t xml:space="preserve"> </w:t>
      </w:r>
      <w:r>
        <w:rPr>
          <w:sz w:val="24"/>
        </w:rPr>
        <w:t>number)?</w:t>
      </w:r>
    </w:p>
    <w:p w:rsidR="00DA2ADD" w:rsidRDefault="00DA2ADD">
      <w:pPr>
        <w:pStyle w:val="BodyText"/>
        <w:spacing w:before="2"/>
        <w:rPr>
          <w:sz w:val="16"/>
        </w:rPr>
      </w:pPr>
    </w:p>
    <w:p w:rsidR="00DA2ADD" w:rsidRDefault="001567DA">
      <w:pPr>
        <w:pStyle w:val="BodyText"/>
        <w:tabs>
          <w:tab w:val="left" w:pos="1231"/>
          <w:tab w:val="left" w:pos="1559"/>
        </w:tabs>
        <w:spacing w:before="90"/>
        <w:ind w:left="751"/>
      </w:pPr>
      <w:r>
        <w:rPr>
          <w:u w:val="single"/>
        </w:rPr>
        <w:t xml:space="preserve"> </w:t>
      </w:r>
      <w:r>
        <w:rPr>
          <w:u w:val="single"/>
        </w:rPr>
        <w:tab/>
      </w:r>
      <w:r>
        <w:tab/>
        <w:t>Yes, the PII/BII is searchable by a personal</w:t>
      </w:r>
      <w:r>
        <w:rPr>
          <w:spacing w:val="-8"/>
        </w:rPr>
        <w:t xml:space="preserve"> </w:t>
      </w:r>
      <w:r>
        <w:t>identifier.</w:t>
      </w:r>
    </w:p>
    <w:p w:rsidR="00DA2ADD" w:rsidRDefault="00DA2ADD">
      <w:pPr>
        <w:pStyle w:val="BodyText"/>
        <w:spacing w:before="2"/>
        <w:rPr>
          <w:sz w:val="16"/>
        </w:rPr>
      </w:pPr>
    </w:p>
    <w:p w:rsidR="00DA2ADD" w:rsidRDefault="001567DA">
      <w:pPr>
        <w:pStyle w:val="BodyText"/>
        <w:tabs>
          <w:tab w:val="left" w:pos="1231"/>
          <w:tab w:val="left" w:pos="1559"/>
        </w:tabs>
        <w:spacing w:before="90"/>
        <w:ind w:left="751"/>
      </w:pPr>
      <w:r>
        <w:rPr>
          <w:u w:val="single"/>
        </w:rPr>
        <w:t xml:space="preserve"> </w:t>
      </w:r>
      <w:r>
        <w:rPr>
          <w:u w:val="single"/>
        </w:rPr>
        <w:tab/>
      </w:r>
      <w:r>
        <w:tab/>
        <w:t>No, the PII/BII is not searchable by a personal</w:t>
      </w:r>
      <w:r>
        <w:rPr>
          <w:spacing w:val="-4"/>
        </w:rPr>
        <w:t xml:space="preserve"> </w:t>
      </w:r>
      <w:r>
        <w:t>identifier.</w:t>
      </w:r>
    </w:p>
    <w:p w:rsidR="00DA2ADD" w:rsidRDefault="00DA2ADD">
      <w:pPr>
        <w:sectPr w:rsidR="00DA2ADD">
          <w:pgSz w:w="12240" w:h="15840"/>
          <w:pgMar w:top="1340" w:right="1200" w:bottom="1200" w:left="1320" w:header="727" w:footer="1014" w:gutter="0"/>
          <w:cols w:space="720"/>
        </w:sectPr>
      </w:pPr>
    </w:p>
    <w:p w:rsidR="00DA2ADD" w:rsidRDefault="001567DA">
      <w:pPr>
        <w:pStyle w:val="ListParagraph"/>
        <w:numPr>
          <w:ilvl w:val="1"/>
          <w:numId w:val="4"/>
        </w:numPr>
        <w:tabs>
          <w:tab w:val="left" w:pos="751"/>
          <w:tab w:val="left" w:pos="752"/>
        </w:tabs>
        <w:spacing w:before="80"/>
        <w:ind w:hanging="631"/>
        <w:rPr>
          <w:sz w:val="24"/>
        </w:rPr>
      </w:pPr>
      <w:r>
        <w:rPr>
          <w:sz w:val="24"/>
        </w:rPr>
        <w:lastRenderedPageBreak/>
        <w:t>Indicate whether a system of records is being created under the Privacy Act, 5</w:t>
      </w:r>
      <w:r>
        <w:rPr>
          <w:spacing w:val="-11"/>
          <w:sz w:val="24"/>
        </w:rPr>
        <w:t xml:space="preserve"> </w:t>
      </w:r>
      <w:r>
        <w:rPr>
          <w:sz w:val="24"/>
        </w:rPr>
        <w:t>U.S.C.</w:t>
      </w:r>
    </w:p>
    <w:p w:rsidR="00DA2ADD" w:rsidRDefault="001567DA">
      <w:pPr>
        <w:ind w:left="751" w:right="357"/>
        <w:rPr>
          <w:i/>
          <w:sz w:val="24"/>
        </w:rPr>
      </w:pPr>
      <w:r>
        <w:rPr>
          <w:sz w:val="24"/>
        </w:rPr>
        <w:t xml:space="preserve">§ 552a. </w:t>
      </w:r>
      <w:r>
        <w:rPr>
          <w:i/>
          <w:sz w:val="24"/>
        </w:rPr>
        <w:t>(A new system of records notice (SORN) is required if the system is not covered by an existing SORN).</w:t>
      </w:r>
    </w:p>
    <w:p w:rsidR="00DA2ADD" w:rsidRDefault="001567DA">
      <w:pPr>
        <w:spacing w:before="2"/>
        <w:ind w:left="751" w:right="238"/>
        <w:rPr>
          <w:sz w:val="16"/>
        </w:rPr>
      </w:pPr>
      <w:r>
        <w:rPr>
          <w:sz w:val="16"/>
        </w:rPr>
        <w:t>As per the Privacy Act of 1974, “the term ‘system of records’ means a group of any records under the control of any agency from which information is retrieved by the name of the individual or by some identifying number, symbol, or other identifying particular assigned to the</w:t>
      </w:r>
      <w:r>
        <w:rPr>
          <w:spacing w:val="-3"/>
          <w:sz w:val="16"/>
        </w:rPr>
        <w:t xml:space="preserve"> </w:t>
      </w:r>
      <w:r>
        <w:rPr>
          <w:sz w:val="16"/>
        </w:rPr>
        <w:t>individual.”</w:t>
      </w:r>
    </w:p>
    <w:p w:rsidR="00DA2ADD" w:rsidRDefault="00DA2ADD">
      <w:pPr>
        <w:pStyle w:val="BodyText"/>
        <w:spacing w:before="10"/>
        <w:rPr>
          <w:sz w:val="23"/>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1149"/>
        </w:trPr>
        <w:tc>
          <w:tcPr>
            <w:tcW w:w="535" w:type="dxa"/>
          </w:tcPr>
          <w:p w:rsidR="00DA2ADD" w:rsidRDefault="00DA2ADD" w:rsidP="00E03C45">
            <w:pPr>
              <w:pStyle w:val="TableParagraph"/>
              <w:jc w:val="center"/>
              <w:rPr>
                <w:sz w:val="20"/>
              </w:rPr>
            </w:pPr>
          </w:p>
        </w:tc>
        <w:tc>
          <w:tcPr>
            <w:tcW w:w="8707" w:type="dxa"/>
          </w:tcPr>
          <w:p w:rsidR="00DA2ADD" w:rsidRDefault="001567DA">
            <w:pPr>
              <w:pStyle w:val="TableParagraph"/>
              <w:ind w:left="107" w:right="2459"/>
              <w:rPr>
                <w:sz w:val="20"/>
              </w:rPr>
            </w:pPr>
            <w:r>
              <w:rPr>
                <w:sz w:val="20"/>
              </w:rPr>
              <w:t xml:space="preserve">Yes, this system is covered by an existing system of records notice (SORN). Provide the SORN name, number, and link. </w:t>
            </w:r>
            <w:r>
              <w:rPr>
                <w:i/>
                <w:sz w:val="20"/>
              </w:rPr>
              <w:t>(list all that apply)</w:t>
            </w:r>
            <w:r>
              <w:rPr>
                <w:sz w:val="20"/>
              </w:rPr>
              <w:t>:</w:t>
            </w:r>
          </w:p>
        </w:tc>
      </w:tr>
      <w:tr w:rsidR="00DA2ADD">
        <w:trPr>
          <w:trHeight w:val="229"/>
        </w:trPr>
        <w:tc>
          <w:tcPr>
            <w:tcW w:w="535" w:type="dxa"/>
          </w:tcPr>
          <w:p w:rsidR="00DA2ADD" w:rsidRDefault="00DA2ADD" w:rsidP="00E03C45">
            <w:pPr>
              <w:pStyle w:val="TableParagraph"/>
              <w:jc w:val="center"/>
              <w:rPr>
                <w:sz w:val="16"/>
              </w:rPr>
            </w:pPr>
          </w:p>
        </w:tc>
        <w:tc>
          <w:tcPr>
            <w:tcW w:w="8707" w:type="dxa"/>
          </w:tcPr>
          <w:p w:rsidR="00DA2ADD" w:rsidRDefault="001567DA">
            <w:pPr>
              <w:pStyle w:val="TableParagraph"/>
              <w:spacing w:line="210" w:lineRule="exact"/>
              <w:ind w:left="107"/>
              <w:rPr>
                <w:sz w:val="20"/>
              </w:rPr>
            </w:pPr>
            <w:r>
              <w:rPr>
                <w:sz w:val="20"/>
              </w:rPr>
              <w:t xml:space="preserve">Yes, a SORN has been submitted to the Department for approval on </w:t>
            </w:r>
            <w:r>
              <w:rPr>
                <w:sz w:val="20"/>
                <w:u w:val="single"/>
              </w:rPr>
              <w:t>(date)</w:t>
            </w:r>
            <w:r>
              <w:rPr>
                <w:sz w:val="20"/>
              </w:rPr>
              <w:t>.</w:t>
            </w:r>
          </w:p>
        </w:tc>
      </w:tr>
      <w:tr w:rsidR="00DA2ADD">
        <w:trPr>
          <w:trHeight w:val="230"/>
        </w:trPr>
        <w:tc>
          <w:tcPr>
            <w:tcW w:w="535" w:type="dxa"/>
          </w:tcPr>
          <w:p w:rsidR="00DA2ADD" w:rsidRDefault="00DA2ADD" w:rsidP="00E03C45">
            <w:pPr>
              <w:pStyle w:val="TableParagraph"/>
              <w:jc w:val="center"/>
              <w:rPr>
                <w:sz w:val="16"/>
              </w:rPr>
            </w:pPr>
          </w:p>
        </w:tc>
        <w:tc>
          <w:tcPr>
            <w:tcW w:w="8707" w:type="dxa"/>
          </w:tcPr>
          <w:p w:rsidR="00DA2ADD" w:rsidRDefault="001567DA">
            <w:pPr>
              <w:pStyle w:val="TableParagraph"/>
              <w:spacing w:line="210" w:lineRule="exact"/>
              <w:ind w:left="107"/>
              <w:rPr>
                <w:sz w:val="20"/>
              </w:rPr>
            </w:pPr>
            <w:r>
              <w:rPr>
                <w:sz w:val="20"/>
              </w:rPr>
              <w:t>No, this system is not a system of records and a SORN is not applicable.</w:t>
            </w:r>
          </w:p>
        </w:tc>
      </w:tr>
    </w:tbl>
    <w:p w:rsidR="00DA2ADD" w:rsidRPr="00E03C45" w:rsidRDefault="00DA2ADD">
      <w:pPr>
        <w:pStyle w:val="BodyText"/>
      </w:pPr>
    </w:p>
    <w:p w:rsidR="00DA2ADD" w:rsidRDefault="001567DA">
      <w:pPr>
        <w:pStyle w:val="Heading2"/>
        <w:spacing w:before="111"/>
      </w:pPr>
      <w:r>
        <w:rPr>
          <w:u w:val="thick"/>
        </w:rPr>
        <w:t>Section 10</w:t>
      </w:r>
      <w:r>
        <w:t>: Retention of Information</w:t>
      </w:r>
    </w:p>
    <w:p w:rsidR="00DA2ADD" w:rsidRDefault="00DA2ADD">
      <w:pPr>
        <w:pStyle w:val="BodyText"/>
        <w:spacing w:before="3"/>
        <w:rPr>
          <w:b/>
          <w:sz w:val="23"/>
        </w:rPr>
      </w:pPr>
    </w:p>
    <w:p w:rsidR="00DA2ADD" w:rsidRDefault="001567DA">
      <w:pPr>
        <w:pStyle w:val="ListParagraph"/>
        <w:numPr>
          <w:ilvl w:val="1"/>
          <w:numId w:val="3"/>
        </w:numPr>
        <w:tabs>
          <w:tab w:val="left" w:pos="751"/>
          <w:tab w:val="left" w:pos="752"/>
        </w:tabs>
        <w:spacing w:before="90" w:line="276" w:lineRule="auto"/>
        <w:ind w:right="521" w:hanging="631"/>
        <w:rPr>
          <w:i/>
          <w:sz w:val="24"/>
        </w:rPr>
      </w:pPr>
      <w:r>
        <w:rPr>
          <w:sz w:val="24"/>
        </w:rPr>
        <w:t>Indicate whether these records are covered by an approved records control schedule</w:t>
      </w:r>
      <w:r>
        <w:rPr>
          <w:spacing w:val="-18"/>
          <w:sz w:val="24"/>
        </w:rPr>
        <w:t xml:space="preserve"> </w:t>
      </w:r>
      <w:r>
        <w:rPr>
          <w:sz w:val="24"/>
        </w:rPr>
        <w:t xml:space="preserve">and monitored for compliance. </w:t>
      </w:r>
      <w:r>
        <w:rPr>
          <w:i/>
          <w:sz w:val="24"/>
        </w:rPr>
        <w:t>(Check all that</w:t>
      </w:r>
      <w:r>
        <w:rPr>
          <w:i/>
          <w:spacing w:val="-3"/>
          <w:sz w:val="24"/>
        </w:rPr>
        <w:t xml:space="preserve"> </w:t>
      </w:r>
      <w:r>
        <w:rPr>
          <w:i/>
          <w:sz w:val="24"/>
        </w:rPr>
        <w:t>apply.)</w:t>
      </w:r>
    </w:p>
    <w:p w:rsidR="00DA2ADD" w:rsidRPr="00E03C45" w:rsidRDefault="00DA2ADD">
      <w:pPr>
        <w:pStyle w:val="BodyText"/>
        <w:spacing w:before="8" w:after="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688"/>
        </w:trPr>
        <w:tc>
          <w:tcPr>
            <w:tcW w:w="535" w:type="dxa"/>
          </w:tcPr>
          <w:p w:rsidR="00DA2ADD" w:rsidRDefault="00DA2ADD">
            <w:pPr>
              <w:pStyle w:val="TableParagraph"/>
              <w:rPr>
                <w:sz w:val="20"/>
              </w:rPr>
            </w:pPr>
          </w:p>
        </w:tc>
        <w:tc>
          <w:tcPr>
            <w:tcW w:w="8707" w:type="dxa"/>
          </w:tcPr>
          <w:p w:rsidR="00DA2ADD" w:rsidRDefault="001567DA">
            <w:pPr>
              <w:pStyle w:val="TableParagraph"/>
              <w:ind w:left="107" w:right="4676"/>
              <w:rPr>
                <w:sz w:val="20"/>
              </w:rPr>
            </w:pPr>
            <w:r>
              <w:rPr>
                <w:sz w:val="20"/>
              </w:rPr>
              <w:t>There is an approved record control schedule. Provide the name of the record control schedule:</w:t>
            </w:r>
          </w:p>
        </w:tc>
      </w:tr>
      <w:tr w:rsidR="00DA2ADD">
        <w:trPr>
          <w:trHeight w:val="690"/>
        </w:trPr>
        <w:tc>
          <w:tcPr>
            <w:tcW w:w="535" w:type="dxa"/>
          </w:tcPr>
          <w:p w:rsidR="00DA2ADD" w:rsidRDefault="00DA2ADD">
            <w:pPr>
              <w:pStyle w:val="TableParagraph"/>
              <w:rPr>
                <w:sz w:val="20"/>
              </w:rPr>
            </w:pPr>
          </w:p>
        </w:tc>
        <w:tc>
          <w:tcPr>
            <w:tcW w:w="8707" w:type="dxa"/>
          </w:tcPr>
          <w:p w:rsidR="00DA2ADD" w:rsidRDefault="001567DA">
            <w:pPr>
              <w:pStyle w:val="TableParagraph"/>
              <w:ind w:left="107"/>
              <w:rPr>
                <w:sz w:val="20"/>
              </w:rPr>
            </w:pPr>
            <w:r>
              <w:rPr>
                <w:sz w:val="20"/>
              </w:rPr>
              <w:t>No, there is not an approved record control schedule.</w:t>
            </w:r>
          </w:p>
          <w:p w:rsidR="00DA2ADD" w:rsidRDefault="001567DA">
            <w:pPr>
              <w:pStyle w:val="TableParagraph"/>
              <w:ind w:left="107"/>
              <w:rPr>
                <w:sz w:val="20"/>
              </w:rPr>
            </w:pPr>
            <w:r>
              <w:rPr>
                <w:sz w:val="20"/>
              </w:rPr>
              <w:t>Provide the stage in which the project is in developing and submitting a records control schedule:</w:t>
            </w:r>
          </w:p>
        </w:tc>
      </w:tr>
      <w:tr w:rsidR="00DA2ADD">
        <w:trPr>
          <w:trHeight w:val="229"/>
        </w:trPr>
        <w:tc>
          <w:tcPr>
            <w:tcW w:w="535" w:type="dxa"/>
          </w:tcPr>
          <w:p w:rsidR="00DA2ADD" w:rsidRDefault="00DA2ADD">
            <w:pPr>
              <w:pStyle w:val="TableParagraph"/>
              <w:rPr>
                <w:sz w:val="16"/>
              </w:rPr>
            </w:pPr>
          </w:p>
        </w:tc>
        <w:tc>
          <w:tcPr>
            <w:tcW w:w="8707" w:type="dxa"/>
          </w:tcPr>
          <w:p w:rsidR="00DA2ADD" w:rsidRDefault="001567DA">
            <w:pPr>
              <w:pStyle w:val="TableParagraph"/>
              <w:spacing w:line="210" w:lineRule="exact"/>
              <w:ind w:left="107"/>
              <w:rPr>
                <w:sz w:val="20"/>
              </w:rPr>
            </w:pPr>
            <w:r>
              <w:rPr>
                <w:sz w:val="20"/>
              </w:rPr>
              <w:t>Yes, retention is monitored for compliance to the schedule.</w:t>
            </w:r>
          </w:p>
        </w:tc>
      </w:tr>
      <w:tr w:rsidR="00DA2ADD">
        <w:trPr>
          <w:trHeight w:val="460"/>
        </w:trPr>
        <w:tc>
          <w:tcPr>
            <w:tcW w:w="535" w:type="dxa"/>
          </w:tcPr>
          <w:p w:rsidR="00DA2ADD" w:rsidRDefault="00DA2ADD">
            <w:pPr>
              <w:pStyle w:val="TableParagraph"/>
              <w:rPr>
                <w:sz w:val="20"/>
              </w:rPr>
            </w:pPr>
          </w:p>
        </w:tc>
        <w:tc>
          <w:tcPr>
            <w:tcW w:w="8707" w:type="dxa"/>
          </w:tcPr>
          <w:p w:rsidR="00DA2ADD" w:rsidRDefault="001567DA">
            <w:pPr>
              <w:pStyle w:val="TableParagraph"/>
              <w:ind w:left="107"/>
              <w:rPr>
                <w:sz w:val="20"/>
              </w:rPr>
            </w:pPr>
            <w:r>
              <w:rPr>
                <w:sz w:val="20"/>
              </w:rPr>
              <w:t>No, retention is not monitored for compliance to the schedule. Provide explanation:</w:t>
            </w:r>
          </w:p>
        </w:tc>
      </w:tr>
    </w:tbl>
    <w:p w:rsidR="00DA2ADD" w:rsidRPr="00E03C45" w:rsidRDefault="00DA2ADD">
      <w:pPr>
        <w:pStyle w:val="BodyText"/>
        <w:spacing w:before="5"/>
      </w:pPr>
    </w:p>
    <w:p w:rsidR="00DA2ADD" w:rsidRDefault="001567DA">
      <w:pPr>
        <w:pStyle w:val="ListParagraph"/>
        <w:numPr>
          <w:ilvl w:val="1"/>
          <w:numId w:val="3"/>
        </w:numPr>
        <w:tabs>
          <w:tab w:val="left" w:pos="751"/>
          <w:tab w:val="left" w:pos="752"/>
        </w:tabs>
        <w:ind w:hanging="631"/>
        <w:rPr>
          <w:i/>
          <w:sz w:val="24"/>
        </w:rPr>
      </w:pPr>
      <w:r>
        <w:rPr>
          <w:sz w:val="24"/>
        </w:rPr>
        <w:t xml:space="preserve">Indicate the disposal method of the PII/BII. </w:t>
      </w:r>
      <w:r>
        <w:rPr>
          <w:i/>
          <w:sz w:val="24"/>
        </w:rPr>
        <w:t>(Check all that</w:t>
      </w:r>
      <w:r>
        <w:rPr>
          <w:i/>
          <w:spacing w:val="-7"/>
          <w:sz w:val="24"/>
        </w:rPr>
        <w:t xml:space="preserve"> </w:t>
      </w:r>
      <w:r>
        <w:rPr>
          <w:i/>
          <w:sz w:val="24"/>
        </w:rPr>
        <w:t>apply.)</w:t>
      </w:r>
    </w:p>
    <w:p w:rsidR="00DA2ADD" w:rsidRPr="00E03C45" w:rsidRDefault="00DA2ADD">
      <w:pPr>
        <w:pStyle w:val="BodyText"/>
        <w:spacing w:before="10"/>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8"/>
        <w:gridCol w:w="672"/>
        <w:gridCol w:w="3871"/>
        <w:gridCol w:w="629"/>
      </w:tblGrid>
      <w:tr w:rsidR="00DA2ADD">
        <w:trPr>
          <w:trHeight w:val="230"/>
        </w:trPr>
        <w:tc>
          <w:tcPr>
            <w:tcW w:w="9360" w:type="dxa"/>
            <w:gridSpan w:val="4"/>
          </w:tcPr>
          <w:p w:rsidR="00DA2ADD" w:rsidRDefault="001567DA">
            <w:pPr>
              <w:pStyle w:val="TableParagraph"/>
              <w:spacing w:line="210" w:lineRule="exact"/>
              <w:ind w:left="107"/>
              <w:rPr>
                <w:b/>
                <w:sz w:val="20"/>
              </w:rPr>
            </w:pPr>
            <w:r>
              <w:rPr>
                <w:b/>
                <w:sz w:val="20"/>
              </w:rPr>
              <w:t>Disposal</w:t>
            </w:r>
          </w:p>
        </w:tc>
      </w:tr>
      <w:tr w:rsidR="00DA2ADD">
        <w:trPr>
          <w:trHeight w:val="229"/>
        </w:trPr>
        <w:tc>
          <w:tcPr>
            <w:tcW w:w="4188" w:type="dxa"/>
          </w:tcPr>
          <w:p w:rsidR="00DA2ADD" w:rsidRDefault="001567DA">
            <w:pPr>
              <w:pStyle w:val="TableParagraph"/>
              <w:spacing w:line="210" w:lineRule="exact"/>
              <w:ind w:left="107"/>
              <w:rPr>
                <w:sz w:val="20"/>
              </w:rPr>
            </w:pPr>
            <w:r>
              <w:rPr>
                <w:sz w:val="20"/>
              </w:rPr>
              <w:t>Shredding</w:t>
            </w:r>
          </w:p>
        </w:tc>
        <w:tc>
          <w:tcPr>
            <w:tcW w:w="672" w:type="dxa"/>
          </w:tcPr>
          <w:p w:rsidR="00DA2ADD" w:rsidRDefault="00DA2ADD" w:rsidP="00E03C45">
            <w:pPr>
              <w:pStyle w:val="TableParagraph"/>
              <w:jc w:val="center"/>
              <w:rPr>
                <w:sz w:val="16"/>
              </w:rPr>
            </w:pPr>
          </w:p>
        </w:tc>
        <w:tc>
          <w:tcPr>
            <w:tcW w:w="3871" w:type="dxa"/>
          </w:tcPr>
          <w:p w:rsidR="00DA2ADD" w:rsidRDefault="001567DA">
            <w:pPr>
              <w:pStyle w:val="TableParagraph"/>
              <w:spacing w:line="210" w:lineRule="exact"/>
              <w:ind w:left="107"/>
              <w:rPr>
                <w:sz w:val="20"/>
              </w:rPr>
            </w:pPr>
            <w:r>
              <w:rPr>
                <w:sz w:val="20"/>
              </w:rPr>
              <w:t>Overwriting</w:t>
            </w:r>
          </w:p>
        </w:tc>
        <w:tc>
          <w:tcPr>
            <w:tcW w:w="629" w:type="dxa"/>
          </w:tcPr>
          <w:p w:rsidR="00DA2ADD" w:rsidRDefault="00DA2ADD" w:rsidP="00E03C45">
            <w:pPr>
              <w:pStyle w:val="TableParagraph"/>
              <w:jc w:val="center"/>
              <w:rPr>
                <w:sz w:val="16"/>
              </w:rPr>
            </w:pPr>
          </w:p>
        </w:tc>
      </w:tr>
      <w:tr w:rsidR="00DA2ADD">
        <w:trPr>
          <w:trHeight w:val="230"/>
        </w:trPr>
        <w:tc>
          <w:tcPr>
            <w:tcW w:w="4188" w:type="dxa"/>
          </w:tcPr>
          <w:p w:rsidR="00DA2ADD" w:rsidRDefault="001567DA">
            <w:pPr>
              <w:pStyle w:val="TableParagraph"/>
              <w:spacing w:line="210" w:lineRule="exact"/>
              <w:ind w:left="107"/>
              <w:rPr>
                <w:sz w:val="20"/>
              </w:rPr>
            </w:pPr>
            <w:r>
              <w:rPr>
                <w:sz w:val="20"/>
              </w:rPr>
              <w:t>Degaussing</w:t>
            </w:r>
          </w:p>
        </w:tc>
        <w:tc>
          <w:tcPr>
            <w:tcW w:w="672" w:type="dxa"/>
          </w:tcPr>
          <w:p w:rsidR="00DA2ADD" w:rsidRDefault="00DA2ADD" w:rsidP="00E03C45">
            <w:pPr>
              <w:pStyle w:val="TableParagraph"/>
              <w:jc w:val="center"/>
              <w:rPr>
                <w:sz w:val="16"/>
              </w:rPr>
            </w:pPr>
          </w:p>
        </w:tc>
        <w:tc>
          <w:tcPr>
            <w:tcW w:w="3871" w:type="dxa"/>
          </w:tcPr>
          <w:p w:rsidR="00DA2ADD" w:rsidRDefault="001567DA">
            <w:pPr>
              <w:pStyle w:val="TableParagraph"/>
              <w:spacing w:line="210" w:lineRule="exact"/>
              <w:ind w:left="107"/>
              <w:rPr>
                <w:sz w:val="20"/>
              </w:rPr>
            </w:pPr>
            <w:r>
              <w:rPr>
                <w:sz w:val="20"/>
              </w:rPr>
              <w:t>Deleting</w:t>
            </w:r>
          </w:p>
        </w:tc>
        <w:tc>
          <w:tcPr>
            <w:tcW w:w="629" w:type="dxa"/>
          </w:tcPr>
          <w:p w:rsidR="00DA2ADD" w:rsidRDefault="00DA2ADD" w:rsidP="00E03C45">
            <w:pPr>
              <w:pStyle w:val="TableParagraph"/>
              <w:jc w:val="center"/>
              <w:rPr>
                <w:sz w:val="16"/>
              </w:rPr>
            </w:pPr>
          </w:p>
        </w:tc>
      </w:tr>
      <w:tr w:rsidR="00DA2ADD">
        <w:trPr>
          <w:trHeight w:val="460"/>
        </w:trPr>
        <w:tc>
          <w:tcPr>
            <w:tcW w:w="9360" w:type="dxa"/>
            <w:gridSpan w:val="4"/>
          </w:tcPr>
          <w:p w:rsidR="00DA2ADD" w:rsidRDefault="001567DA">
            <w:pPr>
              <w:pStyle w:val="TableParagraph"/>
              <w:ind w:left="107"/>
              <w:rPr>
                <w:sz w:val="20"/>
              </w:rPr>
            </w:pPr>
            <w:r>
              <w:rPr>
                <w:sz w:val="20"/>
              </w:rPr>
              <w:t>Other (specify):</w:t>
            </w:r>
          </w:p>
        </w:tc>
      </w:tr>
    </w:tbl>
    <w:p w:rsidR="00DA2ADD" w:rsidRPr="00E03C45" w:rsidRDefault="00DA2ADD">
      <w:pPr>
        <w:pStyle w:val="BodyText"/>
      </w:pPr>
    </w:p>
    <w:p w:rsidR="00DA2ADD" w:rsidRPr="00E03C45" w:rsidRDefault="00DA2ADD">
      <w:pPr>
        <w:pStyle w:val="BodyText"/>
      </w:pPr>
    </w:p>
    <w:p w:rsidR="00DA2ADD" w:rsidRDefault="001567DA">
      <w:pPr>
        <w:pStyle w:val="Heading2"/>
      </w:pPr>
      <w:r>
        <w:rPr>
          <w:u w:val="thick"/>
        </w:rPr>
        <w:t>Section 11</w:t>
      </w:r>
      <w:r>
        <w:t>: NIST Special Publication 800-122 PII Confidentiality Impact Level</w:t>
      </w:r>
    </w:p>
    <w:p w:rsidR="00DA2ADD" w:rsidRDefault="00DA2ADD">
      <w:pPr>
        <w:pStyle w:val="BodyText"/>
        <w:spacing w:before="3"/>
        <w:rPr>
          <w:b/>
          <w:sz w:val="23"/>
        </w:rPr>
      </w:pPr>
    </w:p>
    <w:p w:rsidR="00DA2ADD" w:rsidRDefault="001567DA">
      <w:pPr>
        <w:pStyle w:val="ListParagraph"/>
        <w:numPr>
          <w:ilvl w:val="1"/>
          <w:numId w:val="2"/>
        </w:numPr>
        <w:tabs>
          <w:tab w:val="left" w:pos="751"/>
          <w:tab w:val="left" w:pos="752"/>
        </w:tabs>
        <w:spacing w:before="90" w:line="276" w:lineRule="auto"/>
        <w:ind w:right="743" w:hanging="631"/>
        <w:rPr>
          <w:i/>
          <w:sz w:val="24"/>
        </w:rPr>
      </w:pPr>
      <w:r>
        <w:rPr>
          <w:sz w:val="24"/>
        </w:rPr>
        <w:t xml:space="preserve">Indicate the potential impact that could result to the subject individuals and/or the organization if PII were inappropriately accessed, used, or disclosed. </w:t>
      </w:r>
      <w:r>
        <w:rPr>
          <w:i/>
          <w:sz w:val="24"/>
        </w:rPr>
        <w:t>(The PII Confidentiality Impact Level is not the same, and does not have to be the same, as</w:t>
      </w:r>
      <w:r>
        <w:rPr>
          <w:i/>
          <w:spacing w:val="-17"/>
          <w:sz w:val="24"/>
        </w:rPr>
        <w:t xml:space="preserve"> </w:t>
      </w:r>
      <w:r>
        <w:rPr>
          <w:i/>
          <w:sz w:val="24"/>
        </w:rPr>
        <w:t>the Federal Information Processing Standards (FIPS) 199 security impact</w:t>
      </w:r>
      <w:r>
        <w:rPr>
          <w:i/>
          <w:spacing w:val="-10"/>
          <w:sz w:val="24"/>
        </w:rPr>
        <w:t xml:space="preserve"> </w:t>
      </w:r>
      <w:r>
        <w:rPr>
          <w:i/>
          <w:sz w:val="24"/>
        </w:rPr>
        <w:t>category.)</w:t>
      </w:r>
    </w:p>
    <w:p w:rsidR="00DA2ADD" w:rsidRDefault="00DA2ADD">
      <w:pPr>
        <w:pStyle w:val="BodyText"/>
        <w:spacing w:before="1"/>
        <w:rPr>
          <w:i/>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460"/>
        </w:trPr>
        <w:tc>
          <w:tcPr>
            <w:tcW w:w="535" w:type="dxa"/>
          </w:tcPr>
          <w:p w:rsidR="00DA2ADD" w:rsidRDefault="00DA2ADD" w:rsidP="00E03C45">
            <w:pPr>
              <w:pStyle w:val="TableParagraph"/>
              <w:jc w:val="center"/>
              <w:rPr>
                <w:sz w:val="20"/>
              </w:rPr>
            </w:pPr>
          </w:p>
        </w:tc>
        <w:tc>
          <w:tcPr>
            <w:tcW w:w="8707" w:type="dxa"/>
          </w:tcPr>
          <w:p w:rsidR="00DA2ADD" w:rsidRDefault="001567DA">
            <w:pPr>
              <w:pStyle w:val="TableParagraph"/>
              <w:spacing w:line="230" w:lineRule="atLeast"/>
              <w:ind w:left="107" w:right="428"/>
              <w:rPr>
                <w:sz w:val="20"/>
              </w:rPr>
            </w:pPr>
            <w:r>
              <w:rPr>
                <w:sz w:val="20"/>
              </w:rPr>
              <w:t>Low – the loss of confidentiality, integrity, or availability could be expected to have a limited adverse effect on organizational operations, organizational assets, or individuals.</w:t>
            </w:r>
          </w:p>
        </w:tc>
      </w:tr>
    </w:tbl>
    <w:p w:rsidR="00DA2ADD" w:rsidRDefault="00DA2ADD">
      <w:pPr>
        <w:spacing w:line="230" w:lineRule="atLeast"/>
        <w:rPr>
          <w:sz w:val="20"/>
        </w:rPr>
        <w:sectPr w:rsidR="00DA2ADD">
          <w:pgSz w:w="12240" w:h="15840"/>
          <w:pgMar w:top="1340" w:right="1200" w:bottom="1200" w:left="1320" w:header="727" w:footer="1014" w:gutter="0"/>
          <w:cols w:space="720"/>
        </w:sectPr>
      </w:pPr>
    </w:p>
    <w:p w:rsidR="00DA2ADD" w:rsidRDefault="00DA2ADD">
      <w:pPr>
        <w:pStyle w:val="BodyText"/>
        <w:rPr>
          <w:i/>
          <w:sz w:val="7"/>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460"/>
        </w:trPr>
        <w:tc>
          <w:tcPr>
            <w:tcW w:w="535" w:type="dxa"/>
          </w:tcPr>
          <w:p w:rsidR="00DA2ADD" w:rsidRDefault="00DA2ADD" w:rsidP="00E03C45">
            <w:pPr>
              <w:pStyle w:val="TableParagraph"/>
              <w:jc w:val="center"/>
            </w:pPr>
          </w:p>
        </w:tc>
        <w:tc>
          <w:tcPr>
            <w:tcW w:w="8707" w:type="dxa"/>
          </w:tcPr>
          <w:p w:rsidR="00DA2ADD" w:rsidRDefault="001567DA">
            <w:pPr>
              <w:pStyle w:val="TableParagraph"/>
              <w:spacing w:line="230" w:lineRule="atLeast"/>
              <w:ind w:left="107" w:right="689"/>
              <w:rPr>
                <w:sz w:val="20"/>
              </w:rPr>
            </w:pPr>
            <w:r>
              <w:rPr>
                <w:sz w:val="20"/>
              </w:rPr>
              <w:t>Moderate – the loss of confidentiality, integrity, or availability could be expected to have a serious adverse effect on organizational operations, organizational assets, or individuals.</w:t>
            </w:r>
          </w:p>
        </w:tc>
      </w:tr>
      <w:tr w:rsidR="00DA2ADD">
        <w:trPr>
          <w:trHeight w:val="460"/>
        </w:trPr>
        <w:tc>
          <w:tcPr>
            <w:tcW w:w="535" w:type="dxa"/>
          </w:tcPr>
          <w:p w:rsidR="00DA2ADD" w:rsidRDefault="00DA2ADD" w:rsidP="00E03C45">
            <w:pPr>
              <w:pStyle w:val="TableParagraph"/>
              <w:jc w:val="center"/>
            </w:pPr>
          </w:p>
        </w:tc>
        <w:tc>
          <w:tcPr>
            <w:tcW w:w="8707" w:type="dxa"/>
          </w:tcPr>
          <w:p w:rsidR="00DA2ADD" w:rsidRDefault="001567DA">
            <w:pPr>
              <w:pStyle w:val="TableParagraph"/>
              <w:spacing w:line="230" w:lineRule="atLeast"/>
              <w:ind w:left="107" w:right="894"/>
              <w:rPr>
                <w:sz w:val="20"/>
              </w:rPr>
            </w:pPr>
            <w:r>
              <w:rPr>
                <w:sz w:val="20"/>
              </w:rPr>
              <w:t>High – the loss of confidentiality, integrity, or availability could be expected to have a severe or catastrophic adverse effect on organizational operations, organizational assets, or individuals.</w:t>
            </w:r>
          </w:p>
        </w:tc>
      </w:tr>
    </w:tbl>
    <w:p w:rsidR="00DA2ADD" w:rsidRDefault="00DA2ADD">
      <w:pPr>
        <w:pStyle w:val="BodyText"/>
        <w:spacing w:before="7"/>
        <w:rPr>
          <w:i/>
          <w:sz w:val="19"/>
        </w:rPr>
      </w:pPr>
    </w:p>
    <w:p w:rsidR="00DA2ADD" w:rsidRDefault="001567DA">
      <w:pPr>
        <w:pStyle w:val="ListParagraph"/>
        <w:numPr>
          <w:ilvl w:val="1"/>
          <w:numId w:val="2"/>
        </w:numPr>
        <w:tabs>
          <w:tab w:val="left" w:pos="751"/>
          <w:tab w:val="left" w:pos="752"/>
        </w:tabs>
        <w:spacing w:before="90"/>
        <w:ind w:hanging="631"/>
        <w:rPr>
          <w:sz w:val="24"/>
        </w:rPr>
      </w:pPr>
      <w:r>
        <w:rPr>
          <w:sz w:val="24"/>
        </w:rPr>
        <w:t>Indicate which factors were used to determine the above PII confidentiality impact</w:t>
      </w:r>
      <w:r>
        <w:rPr>
          <w:spacing w:val="-16"/>
          <w:sz w:val="24"/>
        </w:rPr>
        <w:t xml:space="preserve"> </w:t>
      </w:r>
      <w:r>
        <w:rPr>
          <w:sz w:val="24"/>
        </w:rPr>
        <w:t>levels.</w:t>
      </w:r>
    </w:p>
    <w:p w:rsidR="00DA2ADD" w:rsidRDefault="001567DA">
      <w:pPr>
        <w:spacing w:before="41"/>
        <w:ind w:left="751"/>
        <w:rPr>
          <w:i/>
          <w:sz w:val="24"/>
        </w:rPr>
      </w:pPr>
      <w:r>
        <w:rPr>
          <w:i/>
          <w:sz w:val="24"/>
        </w:rPr>
        <w:t>(Check all that apply.)</w:t>
      </w:r>
    </w:p>
    <w:p w:rsidR="00DA2ADD" w:rsidRPr="00E03C45" w:rsidRDefault="00DA2ADD">
      <w:pPr>
        <w:pStyle w:val="BodyText"/>
        <w:spacing w:before="4" w:after="1"/>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0"/>
        <w:gridCol w:w="3177"/>
        <w:gridCol w:w="5534"/>
      </w:tblGrid>
      <w:tr w:rsidR="00DA2ADD">
        <w:trPr>
          <w:trHeight w:val="460"/>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Identifiability</w:t>
            </w:r>
          </w:p>
        </w:tc>
        <w:tc>
          <w:tcPr>
            <w:tcW w:w="5534" w:type="dxa"/>
          </w:tcPr>
          <w:p w:rsidR="00DA2ADD" w:rsidRDefault="001567DA">
            <w:pPr>
              <w:pStyle w:val="TableParagraph"/>
              <w:ind w:left="108"/>
              <w:rPr>
                <w:sz w:val="20"/>
              </w:rPr>
            </w:pPr>
            <w:r>
              <w:rPr>
                <w:sz w:val="20"/>
              </w:rPr>
              <w:t>Provide explanation:</w:t>
            </w:r>
          </w:p>
        </w:tc>
      </w:tr>
      <w:tr w:rsidR="00DA2ADD">
        <w:trPr>
          <w:trHeight w:val="457"/>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Quantity of PII</w:t>
            </w:r>
          </w:p>
        </w:tc>
        <w:tc>
          <w:tcPr>
            <w:tcW w:w="5534" w:type="dxa"/>
          </w:tcPr>
          <w:p w:rsidR="00DA2ADD" w:rsidRDefault="001567DA">
            <w:pPr>
              <w:pStyle w:val="TableParagraph"/>
              <w:ind w:left="108"/>
              <w:rPr>
                <w:sz w:val="20"/>
              </w:rPr>
            </w:pPr>
            <w:r>
              <w:rPr>
                <w:sz w:val="20"/>
              </w:rPr>
              <w:t>Provide explanation:</w:t>
            </w:r>
          </w:p>
        </w:tc>
      </w:tr>
      <w:tr w:rsidR="00DA2ADD">
        <w:trPr>
          <w:trHeight w:val="460"/>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Data Field Sensitivity</w:t>
            </w:r>
          </w:p>
        </w:tc>
        <w:tc>
          <w:tcPr>
            <w:tcW w:w="5534" w:type="dxa"/>
          </w:tcPr>
          <w:p w:rsidR="00DA2ADD" w:rsidRDefault="001567DA">
            <w:pPr>
              <w:pStyle w:val="TableParagraph"/>
              <w:ind w:left="108"/>
              <w:rPr>
                <w:sz w:val="20"/>
              </w:rPr>
            </w:pPr>
            <w:r>
              <w:rPr>
                <w:sz w:val="20"/>
              </w:rPr>
              <w:t>Provide explanation:</w:t>
            </w:r>
          </w:p>
        </w:tc>
      </w:tr>
      <w:tr w:rsidR="00DA2ADD">
        <w:trPr>
          <w:trHeight w:val="460"/>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Context of Use</w:t>
            </w:r>
          </w:p>
        </w:tc>
        <w:tc>
          <w:tcPr>
            <w:tcW w:w="5534" w:type="dxa"/>
          </w:tcPr>
          <w:p w:rsidR="00DA2ADD" w:rsidRDefault="001567DA">
            <w:pPr>
              <w:pStyle w:val="TableParagraph"/>
              <w:ind w:left="108"/>
              <w:rPr>
                <w:sz w:val="20"/>
              </w:rPr>
            </w:pPr>
            <w:r>
              <w:rPr>
                <w:sz w:val="20"/>
              </w:rPr>
              <w:t>Provide explanation:</w:t>
            </w:r>
          </w:p>
        </w:tc>
      </w:tr>
      <w:tr w:rsidR="00DA2ADD">
        <w:trPr>
          <w:trHeight w:val="460"/>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Obligation to Protect Confidentiality</w:t>
            </w:r>
          </w:p>
        </w:tc>
        <w:tc>
          <w:tcPr>
            <w:tcW w:w="5534" w:type="dxa"/>
          </w:tcPr>
          <w:p w:rsidR="00DA2ADD" w:rsidRDefault="001567DA">
            <w:pPr>
              <w:pStyle w:val="TableParagraph"/>
              <w:ind w:left="108"/>
              <w:rPr>
                <w:sz w:val="20"/>
              </w:rPr>
            </w:pPr>
            <w:r>
              <w:rPr>
                <w:sz w:val="20"/>
              </w:rPr>
              <w:t>Provide explanation:</w:t>
            </w:r>
          </w:p>
        </w:tc>
      </w:tr>
      <w:tr w:rsidR="00DA2ADD">
        <w:trPr>
          <w:trHeight w:val="460"/>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Access to and Location of PII</w:t>
            </w:r>
          </w:p>
        </w:tc>
        <w:tc>
          <w:tcPr>
            <w:tcW w:w="5534" w:type="dxa"/>
          </w:tcPr>
          <w:p w:rsidR="00DA2ADD" w:rsidRDefault="001567DA">
            <w:pPr>
              <w:pStyle w:val="TableParagraph"/>
              <w:ind w:left="108"/>
              <w:rPr>
                <w:sz w:val="20"/>
              </w:rPr>
            </w:pPr>
            <w:r>
              <w:rPr>
                <w:sz w:val="20"/>
              </w:rPr>
              <w:t>Provide explanation:</w:t>
            </w:r>
          </w:p>
        </w:tc>
      </w:tr>
      <w:tr w:rsidR="00DA2ADD">
        <w:trPr>
          <w:trHeight w:val="460"/>
        </w:trPr>
        <w:tc>
          <w:tcPr>
            <w:tcW w:w="530" w:type="dxa"/>
          </w:tcPr>
          <w:p w:rsidR="00DA2ADD" w:rsidRPr="00E03C45" w:rsidRDefault="00DA2ADD" w:rsidP="00E03C45">
            <w:pPr>
              <w:pStyle w:val="TableParagraph"/>
              <w:jc w:val="center"/>
              <w:rPr>
                <w:sz w:val="20"/>
                <w:szCs w:val="20"/>
              </w:rPr>
            </w:pPr>
          </w:p>
        </w:tc>
        <w:tc>
          <w:tcPr>
            <w:tcW w:w="3177" w:type="dxa"/>
          </w:tcPr>
          <w:p w:rsidR="00DA2ADD" w:rsidRDefault="001567DA">
            <w:pPr>
              <w:pStyle w:val="TableParagraph"/>
              <w:ind w:left="108"/>
              <w:rPr>
                <w:sz w:val="20"/>
              </w:rPr>
            </w:pPr>
            <w:r>
              <w:rPr>
                <w:sz w:val="20"/>
              </w:rPr>
              <w:t>Other:</w:t>
            </w:r>
          </w:p>
        </w:tc>
        <w:tc>
          <w:tcPr>
            <w:tcW w:w="5534" w:type="dxa"/>
          </w:tcPr>
          <w:p w:rsidR="00DA2ADD" w:rsidRDefault="001567DA">
            <w:pPr>
              <w:pStyle w:val="TableParagraph"/>
              <w:ind w:left="108"/>
              <w:rPr>
                <w:sz w:val="20"/>
              </w:rPr>
            </w:pPr>
            <w:r>
              <w:rPr>
                <w:sz w:val="20"/>
              </w:rPr>
              <w:t>Provide explanation:</w:t>
            </w:r>
          </w:p>
        </w:tc>
      </w:tr>
    </w:tbl>
    <w:p w:rsidR="00DA2ADD" w:rsidRDefault="00DA2ADD">
      <w:pPr>
        <w:pStyle w:val="BodyText"/>
        <w:rPr>
          <w:i/>
          <w:sz w:val="26"/>
        </w:rPr>
      </w:pPr>
    </w:p>
    <w:p w:rsidR="00DA2ADD" w:rsidRDefault="00DA2ADD">
      <w:pPr>
        <w:pStyle w:val="BodyText"/>
        <w:rPr>
          <w:i/>
          <w:sz w:val="29"/>
        </w:rPr>
      </w:pPr>
    </w:p>
    <w:p w:rsidR="00DA2ADD" w:rsidRDefault="001567DA">
      <w:pPr>
        <w:pStyle w:val="Heading2"/>
      </w:pPr>
      <w:r>
        <w:rPr>
          <w:u w:val="thick"/>
        </w:rPr>
        <w:t>Section 12</w:t>
      </w:r>
      <w:r>
        <w:t>:</w:t>
      </w:r>
      <w:r>
        <w:rPr>
          <w:spacing w:val="58"/>
        </w:rPr>
        <w:t xml:space="preserve"> </w:t>
      </w:r>
      <w:r>
        <w:t>Analysis</w:t>
      </w:r>
    </w:p>
    <w:p w:rsidR="00DA2ADD" w:rsidRPr="00E03C45" w:rsidRDefault="00DA2ADD">
      <w:pPr>
        <w:pStyle w:val="BodyText"/>
        <w:spacing w:before="6"/>
      </w:pPr>
    </w:p>
    <w:p w:rsidR="00DA2ADD" w:rsidRDefault="001567DA">
      <w:pPr>
        <w:pStyle w:val="ListParagraph"/>
        <w:numPr>
          <w:ilvl w:val="1"/>
          <w:numId w:val="1"/>
        </w:numPr>
        <w:tabs>
          <w:tab w:val="left" w:pos="751"/>
          <w:tab w:val="left" w:pos="752"/>
        </w:tabs>
        <w:spacing w:before="90" w:line="276" w:lineRule="auto"/>
        <w:ind w:right="423" w:hanging="631"/>
        <w:rPr>
          <w:sz w:val="24"/>
        </w:rPr>
      </w:pPr>
      <w:r>
        <w:rPr>
          <w:sz w:val="24"/>
        </w:rPr>
        <w:t>Identify and evaluate any potential threats to privacy that exist in light of the</w:t>
      </w:r>
      <w:r>
        <w:rPr>
          <w:spacing w:val="-20"/>
          <w:sz w:val="24"/>
        </w:rPr>
        <w:t xml:space="preserve"> </w:t>
      </w:r>
      <w:r>
        <w:rPr>
          <w:sz w:val="24"/>
        </w:rPr>
        <w:t>information collected or the sources from which the information is collected. Also, describe the choices that the bureau/operating unit made with regard to the type or quantity of information collected and the sources providing the information in order to prevent or mitigate threats to privacy. (For example: If a decision was made to collect less data, include a discussion of this decision; if it is necessary to obtain information from</w:t>
      </w:r>
      <w:r>
        <w:rPr>
          <w:spacing w:val="-18"/>
          <w:sz w:val="24"/>
        </w:rPr>
        <w:t xml:space="preserve"> </w:t>
      </w:r>
      <w:r>
        <w:rPr>
          <w:sz w:val="24"/>
        </w:rPr>
        <w:t>sources other than the individual, explain</w:t>
      </w:r>
      <w:r>
        <w:rPr>
          <w:spacing w:val="-3"/>
          <w:sz w:val="24"/>
        </w:rPr>
        <w:t xml:space="preserve"> </w:t>
      </w:r>
      <w:r>
        <w:rPr>
          <w:sz w:val="24"/>
        </w:rPr>
        <w:t>why.)</w:t>
      </w:r>
    </w:p>
    <w:p w:rsidR="00DA2ADD" w:rsidRPr="00E03C45" w:rsidRDefault="00DA2ADD">
      <w:pPr>
        <w:pStyle w:val="BodyText"/>
        <w:spacing w:before="9"/>
      </w:pPr>
    </w:p>
    <w:tbl>
      <w:tblPr>
        <w:tblStyle w:val="TableGrid"/>
        <w:tblW w:w="0" w:type="auto"/>
        <w:tblLook w:val="04A0" w:firstRow="1" w:lastRow="0" w:firstColumn="1" w:lastColumn="0" w:noHBand="0" w:noVBand="1"/>
      </w:tblPr>
      <w:tblGrid>
        <w:gridCol w:w="9936"/>
      </w:tblGrid>
      <w:tr w:rsidR="00E03C45" w:rsidTr="00E03C45">
        <w:tc>
          <w:tcPr>
            <w:tcW w:w="9936" w:type="dxa"/>
          </w:tcPr>
          <w:p w:rsidR="00E03C45" w:rsidRDefault="00E03C45">
            <w:pPr>
              <w:pStyle w:val="BodyText"/>
              <w:spacing w:before="8"/>
            </w:pPr>
          </w:p>
          <w:p w:rsidR="00E03C45" w:rsidRDefault="00E03C45">
            <w:pPr>
              <w:pStyle w:val="BodyText"/>
              <w:spacing w:before="8"/>
            </w:pPr>
          </w:p>
          <w:p w:rsidR="00E03C45" w:rsidRDefault="00E03C45">
            <w:pPr>
              <w:pStyle w:val="BodyText"/>
              <w:spacing w:before="8"/>
            </w:pPr>
          </w:p>
          <w:p w:rsidR="00E03C45" w:rsidRDefault="00E03C45">
            <w:pPr>
              <w:pStyle w:val="BodyText"/>
              <w:spacing w:before="8"/>
            </w:pPr>
          </w:p>
          <w:p w:rsidR="00E03C45" w:rsidRDefault="00E03C45">
            <w:pPr>
              <w:pStyle w:val="BodyText"/>
              <w:spacing w:before="8"/>
            </w:pPr>
          </w:p>
        </w:tc>
      </w:tr>
    </w:tbl>
    <w:p w:rsidR="00E03C45" w:rsidRDefault="00E03C45">
      <w:pPr>
        <w:pStyle w:val="BodyText"/>
        <w:spacing w:before="8"/>
      </w:pPr>
    </w:p>
    <w:p w:rsidR="00E03C45" w:rsidRPr="00E03C45" w:rsidRDefault="00E03C45">
      <w:pPr>
        <w:pStyle w:val="BodyText"/>
        <w:spacing w:before="8"/>
      </w:pPr>
    </w:p>
    <w:p w:rsidR="00DA2ADD" w:rsidRDefault="001567DA">
      <w:pPr>
        <w:pStyle w:val="ListParagraph"/>
        <w:numPr>
          <w:ilvl w:val="1"/>
          <w:numId w:val="1"/>
        </w:numPr>
        <w:tabs>
          <w:tab w:val="left" w:pos="751"/>
          <w:tab w:val="left" w:pos="752"/>
        </w:tabs>
        <w:spacing w:before="90"/>
        <w:ind w:hanging="631"/>
        <w:rPr>
          <w:sz w:val="24"/>
        </w:rPr>
      </w:pPr>
      <w:r>
        <w:rPr>
          <w:sz w:val="24"/>
        </w:rPr>
        <w:t>Indicate whether the conduct of this PIA results in any required business process</w:t>
      </w:r>
      <w:r>
        <w:rPr>
          <w:spacing w:val="-14"/>
          <w:sz w:val="24"/>
        </w:rPr>
        <w:t xml:space="preserve"> </w:t>
      </w:r>
      <w:r>
        <w:rPr>
          <w:sz w:val="24"/>
        </w:rPr>
        <w:t>changes.</w:t>
      </w:r>
    </w:p>
    <w:p w:rsidR="00DA2ADD" w:rsidRPr="00E03C45" w:rsidRDefault="00DA2ADD">
      <w:pPr>
        <w:pStyle w:val="BodyText"/>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232"/>
        </w:trPr>
        <w:tc>
          <w:tcPr>
            <w:tcW w:w="535" w:type="dxa"/>
          </w:tcPr>
          <w:p w:rsidR="00DA2ADD" w:rsidRDefault="00DA2ADD" w:rsidP="00E03C45">
            <w:pPr>
              <w:pStyle w:val="TableParagraph"/>
              <w:jc w:val="center"/>
              <w:rPr>
                <w:sz w:val="16"/>
              </w:rPr>
            </w:pPr>
          </w:p>
        </w:tc>
        <w:tc>
          <w:tcPr>
            <w:tcW w:w="8707" w:type="dxa"/>
          </w:tcPr>
          <w:p w:rsidR="00DA2ADD" w:rsidRDefault="001567DA">
            <w:pPr>
              <w:pStyle w:val="TableParagraph"/>
              <w:spacing w:line="212" w:lineRule="exact"/>
              <w:ind w:left="107"/>
              <w:rPr>
                <w:sz w:val="20"/>
              </w:rPr>
            </w:pPr>
            <w:r>
              <w:rPr>
                <w:sz w:val="20"/>
              </w:rPr>
              <w:t>Yes, the conduct of this PIA results in required business process changes.</w:t>
            </w:r>
          </w:p>
        </w:tc>
      </w:tr>
    </w:tbl>
    <w:p w:rsidR="00DA2ADD" w:rsidRDefault="00DA2ADD">
      <w:pPr>
        <w:pStyle w:val="BodyText"/>
        <w:rPr>
          <w:sz w:val="7"/>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690"/>
        </w:trPr>
        <w:tc>
          <w:tcPr>
            <w:tcW w:w="535" w:type="dxa"/>
          </w:tcPr>
          <w:p w:rsidR="00DA2ADD" w:rsidRPr="00E03C45" w:rsidRDefault="00DA2ADD" w:rsidP="00E03C45">
            <w:pPr>
              <w:pStyle w:val="TableParagraph"/>
              <w:jc w:val="center"/>
              <w:rPr>
                <w:sz w:val="16"/>
                <w:szCs w:val="16"/>
              </w:rPr>
            </w:pPr>
          </w:p>
        </w:tc>
        <w:tc>
          <w:tcPr>
            <w:tcW w:w="8707" w:type="dxa"/>
          </w:tcPr>
          <w:p w:rsidR="00DA2ADD" w:rsidRDefault="001567DA">
            <w:pPr>
              <w:pStyle w:val="TableParagraph"/>
              <w:ind w:left="107"/>
              <w:rPr>
                <w:sz w:val="20"/>
              </w:rPr>
            </w:pPr>
            <w:r>
              <w:rPr>
                <w:sz w:val="20"/>
              </w:rPr>
              <w:t>Explanation:</w:t>
            </w:r>
          </w:p>
        </w:tc>
      </w:tr>
      <w:tr w:rsidR="00DA2ADD">
        <w:trPr>
          <w:trHeight w:val="230"/>
        </w:trPr>
        <w:tc>
          <w:tcPr>
            <w:tcW w:w="535" w:type="dxa"/>
          </w:tcPr>
          <w:p w:rsidR="00DA2ADD" w:rsidRDefault="00DA2ADD" w:rsidP="00E03C45">
            <w:pPr>
              <w:pStyle w:val="TableParagraph"/>
              <w:jc w:val="center"/>
              <w:rPr>
                <w:sz w:val="16"/>
              </w:rPr>
            </w:pPr>
          </w:p>
        </w:tc>
        <w:tc>
          <w:tcPr>
            <w:tcW w:w="8707" w:type="dxa"/>
          </w:tcPr>
          <w:p w:rsidR="00DA2ADD" w:rsidRDefault="001567DA">
            <w:pPr>
              <w:pStyle w:val="TableParagraph"/>
              <w:spacing w:line="210" w:lineRule="exact"/>
              <w:ind w:left="107"/>
              <w:rPr>
                <w:sz w:val="20"/>
              </w:rPr>
            </w:pPr>
            <w:r>
              <w:rPr>
                <w:sz w:val="20"/>
              </w:rPr>
              <w:t>No, the conduct of this PIA does not result in any required business process changes.</w:t>
            </w:r>
          </w:p>
        </w:tc>
      </w:tr>
    </w:tbl>
    <w:p w:rsidR="00DA2ADD" w:rsidRDefault="00DA2ADD">
      <w:pPr>
        <w:pStyle w:val="BodyText"/>
        <w:spacing w:before="7"/>
        <w:rPr>
          <w:sz w:val="19"/>
        </w:rPr>
      </w:pPr>
    </w:p>
    <w:p w:rsidR="00DA2ADD" w:rsidRDefault="001567DA">
      <w:pPr>
        <w:pStyle w:val="ListParagraph"/>
        <w:numPr>
          <w:ilvl w:val="1"/>
          <w:numId w:val="1"/>
        </w:numPr>
        <w:tabs>
          <w:tab w:val="left" w:pos="751"/>
          <w:tab w:val="left" w:pos="752"/>
        </w:tabs>
        <w:spacing w:before="90"/>
        <w:ind w:hanging="631"/>
        <w:rPr>
          <w:sz w:val="24"/>
        </w:rPr>
      </w:pPr>
      <w:r>
        <w:rPr>
          <w:sz w:val="24"/>
        </w:rPr>
        <w:t>Indicate whether the conduct of this PIA results in any required technology</w:t>
      </w:r>
      <w:r>
        <w:rPr>
          <w:spacing w:val="-10"/>
          <w:sz w:val="24"/>
        </w:rPr>
        <w:t xml:space="preserve"> </w:t>
      </w:r>
      <w:r>
        <w:rPr>
          <w:sz w:val="24"/>
        </w:rPr>
        <w:t>changes.</w:t>
      </w:r>
    </w:p>
    <w:p w:rsidR="00DA2ADD" w:rsidRPr="00E03C45" w:rsidRDefault="00DA2ADD">
      <w:pPr>
        <w:pStyle w:val="BodyText"/>
        <w:spacing w:before="5"/>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8707"/>
      </w:tblGrid>
      <w:tr w:rsidR="00DA2ADD">
        <w:trPr>
          <w:trHeight w:val="918"/>
        </w:trPr>
        <w:tc>
          <w:tcPr>
            <w:tcW w:w="535" w:type="dxa"/>
          </w:tcPr>
          <w:p w:rsidR="00DA2ADD" w:rsidRDefault="00DA2ADD" w:rsidP="00E03C45">
            <w:pPr>
              <w:pStyle w:val="TableParagraph"/>
              <w:jc w:val="center"/>
              <w:rPr>
                <w:sz w:val="20"/>
              </w:rPr>
            </w:pPr>
          </w:p>
        </w:tc>
        <w:tc>
          <w:tcPr>
            <w:tcW w:w="8707" w:type="dxa"/>
          </w:tcPr>
          <w:p w:rsidR="00DA2ADD" w:rsidRDefault="001567DA">
            <w:pPr>
              <w:pStyle w:val="TableParagraph"/>
              <w:ind w:left="107" w:right="3126"/>
              <w:rPr>
                <w:sz w:val="20"/>
              </w:rPr>
            </w:pPr>
            <w:r>
              <w:rPr>
                <w:sz w:val="20"/>
              </w:rPr>
              <w:t>Yes, the conduct of this PIA results in required technology changes. Explanation:</w:t>
            </w:r>
          </w:p>
        </w:tc>
      </w:tr>
      <w:tr w:rsidR="00DA2ADD">
        <w:trPr>
          <w:trHeight w:val="230"/>
        </w:trPr>
        <w:tc>
          <w:tcPr>
            <w:tcW w:w="535" w:type="dxa"/>
          </w:tcPr>
          <w:p w:rsidR="00DA2ADD" w:rsidRDefault="00DA2ADD" w:rsidP="00E03C45">
            <w:pPr>
              <w:pStyle w:val="TableParagraph"/>
              <w:jc w:val="center"/>
              <w:rPr>
                <w:sz w:val="16"/>
              </w:rPr>
            </w:pPr>
          </w:p>
        </w:tc>
        <w:tc>
          <w:tcPr>
            <w:tcW w:w="8707" w:type="dxa"/>
          </w:tcPr>
          <w:p w:rsidR="00DA2ADD" w:rsidRDefault="001567DA">
            <w:pPr>
              <w:pStyle w:val="TableParagraph"/>
              <w:spacing w:line="210" w:lineRule="exact"/>
              <w:ind w:left="107"/>
              <w:rPr>
                <w:sz w:val="20"/>
              </w:rPr>
            </w:pPr>
            <w:r>
              <w:rPr>
                <w:sz w:val="20"/>
              </w:rPr>
              <w:t>No, the conduct of this PIA does not result in any required technology changes.</w:t>
            </w:r>
          </w:p>
        </w:tc>
      </w:tr>
    </w:tbl>
    <w:p w:rsidR="00DA2ADD" w:rsidRDefault="00DA2ADD">
      <w:pPr>
        <w:spacing w:line="210" w:lineRule="exact"/>
        <w:rPr>
          <w:sz w:val="20"/>
        </w:rPr>
        <w:sectPr w:rsidR="00DA2ADD">
          <w:pgSz w:w="12240" w:h="15840"/>
          <w:pgMar w:top="1340" w:right="1200" w:bottom="1200" w:left="1320" w:header="727" w:footer="1014" w:gutter="0"/>
          <w:cols w:space="720"/>
        </w:sectPr>
      </w:pPr>
    </w:p>
    <w:p w:rsidR="00DA2ADD" w:rsidRDefault="001567DA">
      <w:pPr>
        <w:pStyle w:val="Heading1"/>
        <w:spacing w:before="83"/>
        <w:ind w:left="2832" w:firstLine="0"/>
      </w:pPr>
      <w:r>
        <w:lastRenderedPageBreak/>
        <w:t>Points of Contact and Signatures</w:t>
      </w:r>
    </w:p>
    <w:p w:rsidR="00DA2ADD" w:rsidRPr="00E03C45" w:rsidRDefault="00DA2ADD">
      <w:pPr>
        <w:pStyle w:val="BodyText"/>
      </w:pPr>
    </w:p>
    <w:p w:rsidR="00DA2ADD" w:rsidRPr="00E03C45" w:rsidRDefault="00DA2ADD">
      <w:pPr>
        <w:pStyle w:val="BodyText"/>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7"/>
        <w:gridCol w:w="4675"/>
      </w:tblGrid>
      <w:tr w:rsidR="00DA2ADD">
        <w:trPr>
          <w:trHeight w:val="1591"/>
        </w:trPr>
        <w:tc>
          <w:tcPr>
            <w:tcW w:w="4567" w:type="dxa"/>
            <w:tcBorders>
              <w:bottom w:val="nil"/>
            </w:tcBorders>
          </w:tcPr>
          <w:p w:rsidR="00DA2ADD" w:rsidRDefault="001567DA">
            <w:pPr>
              <w:pStyle w:val="TableParagraph"/>
              <w:ind w:left="107" w:right="391"/>
              <w:rPr>
                <w:b/>
                <w:sz w:val="24"/>
              </w:rPr>
            </w:pPr>
            <w:r>
              <w:rPr>
                <w:b/>
                <w:sz w:val="24"/>
              </w:rPr>
              <w:t>Information System Security Officer or System Owner</w:t>
            </w:r>
          </w:p>
          <w:p w:rsidR="00DA2ADD" w:rsidRDefault="001567DA">
            <w:pPr>
              <w:pStyle w:val="TableParagraph"/>
              <w:ind w:left="107" w:right="3880"/>
              <w:jc w:val="both"/>
              <w:rPr>
                <w:sz w:val="20"/>
              </w:rPr>
            </w:pPr>
            <w:r>
              <w:rPr>
                <w:sz w:val="20"/>
              </w:rPr>
              <w:t>Name: Office: Phone: Email:</w:t>
            </w:r>
          </w:p>
        </w:tc>
        <w:tc>
          <w:tcPr>
            <w:tcW w:w="4675" w:type="dxa"/>
            <w:tcBorders>
              <w:bottom w:val="nil"/>
            </w:tcBorders>
          </w:tcPr>
          <w:p w:rsidR="00DA2ADD" w:rsidRDefault="001567DA">
            <w:pPr>
              <w:pStyle w:val="TableParagraph"/>
              <w:spacing w:line="275" w:lineRule="exact"/>
              <w:ind w:left="107"/>
              <w:rPr>
                <w:b/>
                <w:sz w:val="24"/>
              </w:rPr>
            </w:pPr>
            <w:r>
              <w:rPr>
                <w:b/>
                <w:sz w:val="24"/>
              </w:rPr>
              <w:t>Information Technology Security Officer</w:t>
            </w:r>
          </w:p>
          <w:p w:rsidR="00DA2ADD" w:rsidRDefault="00DA2ADD">
            <w:pPr>
              <w:pStyle w:val="TableParagraph"/>
              <w:spacing w:before="1"/>
              <w:rPr>
                <w:b/>
                <w:sz w:val="24"/>
              </w:rPr>
            </w:pPr>
          </w:p>
          <w:p w:rsidR="00DA2ADD" w:rsidRDefault="001567DA">
            <w:pPr>
              <w:pStyle w:val="TableParagraph"/>
              <w:ind w:left="107" w:right="3988"/>
              <w:jc w:val="both"/>
              <w:rPr>
                <w:sz w:val="20"/>
              </w:rPr>
            </w:pPr>
            <w:r>
              <w:rPr>
                <w:sz w:val="20"/>
              </w:rPr>
              <w:t>Name: Office: Phone: Email:</w:t>
            </w:r>
          </w:p>
        </w:tc>
      </w:tr>
      <w:tr w:rsidR="00DA2ADD">
        <w:trPr>
          <w:trHeight w:val="714"/>
        </w:trPr>
        <w:tc>
          <w:tcPr>
            <w:tcW w:w="4567" w:type="dxa"/>
            <w:tcBorders>
              <w:top w:val="nil"/>
              <w:bottom w:val="nil"/>
            </w:tcBorders>
          </w:tcPr>
          <w:p w:rsidR="00DA2ADD" w:rsidRDefault="001567DA">
            <w:pPr>
              <w:pStyle w:val="TableParagraph"/>
              <w:spacing w:before="112"/>
              <w:ind w:left="107" w:right="258"/>
              <w:rPr>
                <w:sz w:val="16"/>
              </w:rPr>
            </w:pPr>
            <w:r>
              <w:rPr>
                <w:sz w:val="16"/>
              </w:rPr>
              <w:t>I certify that this PIA is an accurate representation of the security controls in place to protect PII/BII processed on this IT system.</w:t>
            </w:r>
          </w:p>
        </w:tc>
        <w:tc>
          <w:tcPr>
            <w:tcW w:w="4675" w:type="dxa"/>
            <w:tcBorders>
              <w:top w:val="nil"/>
              <w:bottom w:val="nil"/>
            </w:tcBorders>
          </w:tcPr>
          <w:p w:rsidR="00DA2ADD" w:rsidRDefault="001567DA">
            <w:pPr>
              <w:pStyle w:val="TableParagraph"/>
              <w:spacing w:before="112"/>
              <w:ind w:left="107" w:right="366"/>
              <w:rPr>
                <w:sz w:val="16"/>
              </w:rPr>
            </w:pPr>
            <w:r>
              <w:rPr>
                <w:sz w:val="16"/>
              </w:rPr>
              <w:t>I certify that this PIA is an accurate representation of the security controls in place to protect PII/BII processed on this IT system.</w:t>
            </w:r>
          </w:p>
        </w:tc>
      </w:tr>
      <w:tr w:rsidR="00DA2ADD">
        <w:trPr>
          <w:trHeight w:val="574"/>
        </w:trPr>
        <w:tc>
          <w:tcPr>
            <w:tcW w:w="4567" w:type="dxa"/>
            <w:tcBorders>
              <w:top w:val="nil"/>
              <w:bottom w:val="nil"/>
            </w:tcBorders>
          </w:tcPr>
          <w:p w:rsidR="00DA2ADD" w:rsidRDefault="00DA2ADD">
            <w:pPr>
              <w:pStyle w:val="TableParagraph"/>
              <w:spacing w:before="5"/>
              <w:rPr>
                <w:b/>
                <w:sz w:val="19"/>
              </w:rPr>
            </w:pPr>
          </w:p>
          <w:p w:rsidR="00DA2ADD" w:rsidRDefault="001567DA">
            <w:pPr>
              <w:pStyle w:val="TableParagraph"/>
              <w:tabs>
                <w:tab w:val="left" w:pos="4324"/>
              </w:tabs>
              <w:spacing w:before="1"/>
              <w:ind w:right="14"/>
              <w:jc w:val="center"/>
              <w:rPr>
                <w:sz w:val="20"/>
              </w:rPr>
            </w:pPr>
            <w:r>
              <w:rPr>
                <w:sz w:val="20"/>
              </w:rPr>
              <w:t xml:space="preserve">Signature:  </w:t>
            </w:r>
            <w:r>
              <w:rPr>
                <w:w w:val="99"/>
                <w:sz w:val="20"/>
                <w:u w:val="single"/>
              </w:rPr>
              <w:t xml:space="preserve"> </w:t>
            </w:r>
            <w:r>
              <w:rPr>
                <w:sz w:val="20"/>
                <w:u w:val="single"/>
              </w:rPr>
              <w:tab/>
            </w:r>
          </w:p>
        </w:tc>
        <w:tc>
          <w:tcPr>
            <w:tcW w:w="4675" w:type="dxa"/>
            <w:tcBorders>
              <w:top w:val="nil"/>
              <w:bottom w:val="nil"/>
            </w:tcBorders>
          </w:tcPr>
          <w:p w:rsidR="00DA2ADD" w:rsidRDefault="00DA2ADD">
            <w:pPr>
              <w:pStyle w:val="TableParagraph"/>
              <w:spacing w:before="5"/>
              <w:rPr>
                <w:b/>
                <w:sz w:val="19"/>
              </w:rPr>
            </w:pPr>
          </w:p>
          <w:p w:rsidR="00DA2ADD" w:rsidRDefault="001567DA">
            <w:pPr>
              <w:pStyle w:val="TableParagraph"/>
              <w:tabs>
                <w:tab w:val="left" w:pos="4529"/>
              </w:tabs>
              <w:spacing w:before="1"/>
              <w:ind w:left="107"/>
              <w:rPr>
                <w:sz w:val="20"/>
              </w:rPr>
            </w:pPr>
            <w:r>
              <w:rPr>
                <w:sz w:val="20"/>
              </w:rPr>
              <w:t xml:space="preserve">Signature:  </w:t>
            </w:r>
            <w:r>
              <w:rPr>
                <w:w w:val="99"/>
                <w:sz w:val="20"/>
                <w:u w:val="single"/>
              </w:rPr>
              <w:t xml:space="preserve"> </w:t>
            </w:r>
            <w:r>
              <w:rPr>
                <w:sz w:val="20"/>
                <w:u w:val="single"/>
              </w:rPr>
              <w:tab/>
            </w:r>
          </w:p>
        </w:tc>
      </w:tr>
      <w:tr w:rsidR="00DA2ADD">
        <w:trPr>
          <w:trHeight w:val="441"/>
        </w:trPr>
        <w:tc>
          <w:tcPr>
            <w:tcW w:w="4567" w:type="dxa"/>
            <w:tcBorders>
              <w:top w:val="nil"/>
            </w:tcBorders>
          </w:tcPr>
          <w:p w:rsidR="00DA2ADD" w:rsidRDefault="001567DA">
            <w:pPr>
              <w:pStyle w:val="TableParagraph"/>
              <w:tabs>
                <w:tab w:val="left" w:pos="4307"/>
              </w:tabs>
              <w:spacing w:before="111"/>
              <w:ind w:right="31"/>
              <w:jc w:val="center"/>
              <w:rPr>
                <w:sz w:val="20"/>
              </w:rPr>
            </w:pPr>
            <w:r>
              <w:rPr>
                <w:sz w:val="20"/>
              </w:rPr>
              <w:t>Date</w:t>
            </w:r>
            <w:r>
              <w:rPr>
                <w:spacing w:val="-4"/>
                <w:sz w:val="20"/>
              </w:rPr>
              <w:t xml:space="preserve"> </w:t>
            </w:r>
            <w:r>
              <w:rPr>
                <w:sz w:val="20"/>
              </w:rPr>
              <w:t xml:space="preserve">signed:  </w:t>
            </w:r>
            <w:r>
              <w:rPr>
                <w:w w:val="99"/>
                <w:sz w:val="20"/>
                <w:u w:val="single"/>
              </w:rPr>
              <w:t xml:space="preserve"> </w:t>
            </w:r>
            <w:r>
              <w:rPr>
                <w:sz w:val="20"/>
                <w:u w:val="single"/>
              </w:rPr>
              <w:tab/>
            </w:r>
          </w:p>
        </w:tc>
        <w:tc>
          <w:tcPr>
            <w:tcW w:w="4675" w:type="dxa"/>
            <w:tcBorders>
              <w:top w:val="nil"/>
            </w:tcBorders>
          </w:tcPr>
          <w:p w:rsidR="00DA2ADD" w:rsidRDefault="001567DA">
            <w:pPr>
              <w:pStyle w:val="TableParagraph"/>
              <w:tabs>
                <w:tab w:val="left" w:pos="4513"/>
              </w:tabs>
              <w:spacing w:before="111"/>
              <w:ind w:left="108"/>
              <w:rPr>
                <w:sz w:val="20"/>
              </w:rPr>
            </w:pPr>
            <w:r>
              <w:rPr>
                <w:sz w:val="20"/>
              </w:rPr>
              <w:t>Date</w:t>
            </w:r>
            <w:r>
              <w:rPr>
                <w:spacing w:val="-4"/>
                <w:sz w:val="20"/>
              </w:rPr>
              <w:t xml:space="preserve"> </w:t>
            </w:r>
            <w:r>
              <w:rPr>
                <w:sz w:val="20"/>
              </w:rPr>
              <w:t xml:space="preserve">signed:  </w:t>
            </w:r>
            <w:r>
              <w:rPr>
                <w:w w:val="99"/>
                <w:sz w:val="20"/>
                <w:u w:val="single"/>
              </w:rPr>
              <w:t xml:space="preserve"> </w:t>
            </w:r>
            <w:r>
              <w:rPr>
                <w:sz w:val="20"/>
                <w:u w:val="single"/>
              </w:rPr>
              <w:tab/>
            </w:r>
          </w:p>
        </w:tc>
      </w:tr>
      <w:tr w:rsidR="00DA2ADD">
        <w:trPr>
          <w:trHeight w:val="1314"/>
        </w:trPr>
        <w:tc>
          <w:tcPr>
            <w:tcW w:w="4567" w:type="dxa"/>
            <w:tcBorders>
              <w:bottom w:val="nil"/>
            </w:tcBorders>
          </w:tcPr>
          <w:p w:rsidR="00DA2ADD" w:rsidRDefault="001567DA">
            <w:pPr>
              <w:pStyle w:val="TableParagraph"/>
              <w:spacing w:line="275" w:lineRule="exact"/>
              <w:ind w:left="107"/>
              <w:rPr>
                <w:b/>
                <w:sz w:val="24"/>
              </w:rPr>
            </w:pPr>
            <w:r>
              <w:rPr>
                <w:b/>
                <w:sz w:val="24"/>
              </w:rPr>
              <w:t>Privacy Act Officer</w:t>
            </w:r>
          </w:p>
          <w:p w:rsidR="00DA2ADD" w:rsidRDefault="001567DA">
            <w:pPr>
              <w:pStyle w:val="TableParagraph"/>
              <w:spacing w:before="1"/>
              <w:ind w:left="107" w:right="3880"/>
              <w:jc w:val="both"/>
              <w:rPr>
                <w:sz w:val="20"/>
              </w:rPr>
            </w:pPr>
            <w:r>
              <w:rPr>
                <w:sz w:val="20"/>
              </w:rPr>
              <w:t>Name: Office: Phone: Email:</w:t>
            </w:r>
          </w:p>
        </w:tc>
        <w:tc>
          <w:tcPr>
            <w:tcW w:w="4675" w:type="dxa"/>
            <w:tcBorders>
              <w:bottom w:val="nil"/>
            </w:tcBorders>
          </w:tcPr>
          <w:p w:rsidR="00DA2ADD" w:rsidRDefault="001567DA">
            <w:pPr>
              <w:pStyle w:val="TableParagraph"/>
              <w:spacing w:line="275" w:lineRule="exact"/>
              <w:ind w:left="107"/>
              <w:rPr>
                <w:b/>
                <w:sz w:val="24"/>
              </w:rPr>
            </w:pPr>
            <w:r>
              <w:rPr>
                <w:b/>
                <w:sz w:val="24"/>
              </w:rPr>
              <w:t>Authorizing Official</w:t>
            </w:r>
          </w:p>
          <w:p w:rsidR="00DA2ADD" w:rsidRDefault="001567DA">
            <w:pPr>
              <w:pStyle w:val="TableParagraph"/>
              <w:spacing w:before="1"/>
              <w:ind w:left="107" w:right="3988"/>
              <w:jc w:val="both"/>
              <w:rPr>
                <w:sz w:val="20"/>
              </w:rPr>
            </w:pPr>
            <w:r>
              <w:rPr>
                <w:sz w:val="20"/>
              </w:rPr>
              <w:t>Name: Office: Phone: Email:</w:t>
            </w:r>
          </w:p>
        </w:tc>
      </w:tr>
      <w:tr w:rsidR="00DA2ADD">
        <w:trPr>
          <w:trHeight w:val="782"/>
        </w:trPr>
        <w:tc>
          <w:tcPr>
            <w:tcW w:w="4567" w:type="dxa"/>
            <w:tcBorders>
              <w:top w:val="nil"/>
              <w:bottom w:val="nil"/>
            </w:tcBorders>
          </w:tcPr>
          <w:p w:rsidR="00DA2ADD" w:rsidRDefault="001567DA">
            <w:pPr>
              <w:pStyle w:val="TableParagraph"/>
              <w:spacing w:before="113"/>
              <w:ind w:left="107" w:right="178"/>
              <w:rPr>
                <w:sz w:val="16"/>
              </w:rPr>
            </w:pPr>
            <w:r>
              <w:rPr>
                <w:sz w:val="16"/>
              </w:rPr>
              <w:t>I certify that the appropriate authorities and SORNs (if applicable) are cited in this PIA.</w:t>
            </w:r>
          </w:p>
        </w:tc>
        <w:tc>
          <w:tcPr>
            <w:tcW w:w="4675" w:type="dxa"/>
            <w:tcBorders>
              <w:top w:val="nil"/>
              <w:bottom w:val="nil"/>
            </w:tcBorders>
          </w:tcPr>
          <w:p w:rsidR="00DA2ADD" w:rsidRDefault="001567DA">
            <w:pPr>
              <w:pStyle w:val="TableParagraph"/>
              <w:spacing w:before="113"/>
              <w:ind w:left="107" w:right="366"/>
              <w:rPr>
                <w:sz w:val="16"/>
              </w:rPr>
            </w:pPr>
            <w:r>
              <w:rPr>
                <w:sz w:val="16"/>
              </w:rPr>
              <w:t>I certify that this PIA is an accurate representation of the security controls in place to protect PII/BII processed on this IT system.</w:t>
            </w:r>
          </w:p>
        </w:tc>
      </w:tr>
      <w:tr w:rsidR="00DA2ADD">
        <w:trPr>
          <w:trHeight w:val="643"/>
        </w:trPr>
        <w:tc>
          <w:tcPr>
            <w:tcW w:w="4567" w:type="dxa"/>
            <w:tcBorders>
              <w:top w:val="nil"/>
              <w:bottom w:val="nil"/>
            </w:tcBorders>
          </w:tcPr>
          <w:p w:rsidR="00DA2ADD" w:rsidRDefault="00DA2ADD">
            <w:pPr>
              <w:pStyle w:val="TableParagraph"/>
              <w:spacing w:before="6"/>
              <w:rPr>
                <w:b/>
                <w:sz w:val="25"/>
              </w:rPr>
            </w:pPr>
          </w:p>
          <w:p w:rsidR="00DA2ADD" w:rsidRDefault="001567DA">
            <w:pPr>
              <w:pStyle w:val="TableParagraph"/>
              <w:tabs>
                <w:tab w:val="left" w:pos="4324"/>
              </w:tabs>
              <w:ind w:right="14"/>
              <w:jc w:val="center"/>
              <w:rPr>
                <w:sz w:val="20"/>
              </w:rPr>
            </w:pPr>
            <w:r>
              <w:rPr>
                <w:sz w:val="20"/>
              </w:rPr>
              <w:t xml:space="preserve">Signature:  </w:t>
            </w:r>
            <w:r>
              <w:rPr>
                <w:w w:val="99"/>
                <w:sz w:val="20"/>
                <w:u w:val="single"/>
              </w:rPr>
              <w:t xml:space="preserve"> </w:t>
            </w:r>
            <w:r>
              <w:rPr>
                <w:sz w:val="20"/>
                <w:u w:val="single"/>
              </w:rPr>
              <w:tab/>
            </w:r>
          </w:p>
        </w:tc>
        <w:tc>
          <w:tcPr>
            <w:tcW w:w="4675" w:type="dxa"/>
            <w:tcBorders>
              <w:top w:val="nil"/>
              <w:bottom w:val="nil"/>
            </w:tcBorders>
          </w:tcPr>
          <w:p w:rsidR="00DA2ADD" w:rsidRDefault="00DA2ADD">
            <w:pPr>
              <w:pStyle w:val="TableParagraph"/>
              <w:spacing w:before="6"/>
              <w:rPr>
                <w:b/>
                <w:sz w:val="25"/>
              </w:rPr>
            </w:pPr>
          </w:p>
          <w:p w:rsidR="00DA2ADD" w:rsidRDefault="001567DA">
            <w:pPr>
              <w:pStyle w:val="TableParagraph"/>
              <w:tabs>
                <w:tab w:val="left" w:pos="4432"/>
              </w:tabs>
              <w:ind w:left="107"/>
              <w:rPr>
                <w:sz w:val="20"/>
              </w:rPr>
            </w:pPr>
            <w:r>
              <w:rPr>
                <w:sz w:val="20"/>
              </w:rPr>
              <w:t xml:space="preserve">Signature:  </w:t>
            </w:r>
            <w:r>
              <w:rPr>
                <w:w w:val="99"/>
                <w:sz w:val="20"/>
                <w:u w:val="single"/>
              </w:rPr>
              <w:t xml:space="preserve"> </w:t>
            </w:r>
            <w:r>
              <w:rPr>
                <w:sz w:val="20"/>
                <w:u w:val="single"/>
              </w:rPr>
              <w:tab/>
            </w:r>
          </w:p>
        </w:tc>
      </w:tr>
      <w:tr w:rsidR="00DA2ADD">
        <w:trPr>
          <w:trHeight w:val="479"/>
        </w:trPr>
        <w:tc>
          <w:tcPr>
            <w:tcW w:w="4567" w:type="dxa"/>
            <w:tcBorders>
              <w:top w:val="nil"/>
            </w:tcBorders>
          </w:tcPr>
          <w:p w:rsidR="00DA2ADD" w:rsidRDefault="001567DA">
            <w:pPr>
              <w:pStyle w:val="TableParagraph"/>
              <w:tabs>
                <w:tab w:val="left" w:pos="4307"/>
              </w:tabs>
              <w:spacing w:before="111"/>
              <w:ind w:right="31"/>
              <w:jc w:val="center"/>
              <w:rPr>
                <w:sz w:val="20"/>
              </w:rPr>
            </w:pPr>
            <w:r>
              <w:rPr>
                <w:sz w:val="20"/>
              </w:rPr>
              <w:t>Date</w:t>
            </w:r>
            <w:r>
              <w:rPr>
                <w:spacing w:val="-4"/>
                <w:sz w:val="20"/>
              </w:rPr>
              <w:t xml:space="preserve"> </w:t>
            </w:r>
            <w:r>
              <w:rPr>
                <w:sz w:val="20"/>
              </w:rPr>
              <w:t xml:space="preserve">signed:  </w:t>
            </w:r>
            <w:r>
              <w:rPr>
                <w:w w:val="99"/>
                <w:sz w:val="20"/>
                <w:u w:val="single"/>
              </w:rPr>
              <w:t xml:space="preserve"> </w:t>
            </w:r>
            <w:r>
              <w:rPr>
                <w:sz w:val="20"/>
                <w:u w:val="single"/>
              </w:rPr>
              <w:tab/>
            </w:r>
          </w:p>
        </w:tc>
        <w:tc>
          <w:tcPr>
            <w:tcW w:w="4675" w:type="dxa"/>
            <w:tcBorders>
              <w:top w:val="nil"/>
            </w:tcBorders>
          </w:tcPr>
          <w:p w:rsidR="00DA2ADD" w:rsidRDefault="001567DA">
            <w:pPr>
              <w:pStyle w:val="TableParagraph"/>
              <w:tabs>
                <w:tab w:val="left" w:pos="4415"/>
              </w:tabs>
              <w:spacing w:before="111"/>
              <w:ind w:left="108"/>
              <w:rPr>
                <w:sz w:val="20"/>
              </w:rPr>
            </w:pPr>
            <w:r>
              <w:rPr>
                <w:sz w:val="20"/>
              </w:rPr>
              <w:t>Date</w:t>
            </w:r>
            <w:r>
              <w:rPr>
                <w:spacing w:val="-4"/>
                <w:sz w:val="20"/>
              </w:rPr>
              <w:t xml:space="preserve"> </w:t>
            </w:r>
            <w:r>
              <w:rPr>
                <w:sz w:val="20"/>
              </w:rPr>
              <w:t xml:space="preserve">signed:  </w:t>
            </w:r>
            <w:r>
              <w:rPr>
                <w:w w:val="99"/>
                <w:sz w:val="20"/>
                <w:u w:val="single"/>
              </w:rPr>
              <w:t xml:space="preserve"> </w:t>
            </w:r>
            <w:r>
              <w:rPr>
                <w:sz w:val="20"/>
                <w:u w:val="single"/>
              </w:rPr>
              <w:tab/>
            </w:r>
          </w:p>
        </w:tc>
      </w:tr>
      <w:tr w:rsidR="00DA2ADD">
        <w:trPr>
          <w:trHeight w:val="3220"/>
        </w:trPr>
        <w:tc>
          <w:tcPr>
            <w:tcW w:w="4567" w:type="dxa"/>
          </w:tcPr>
          <w:p w:rsidR="00DA2ADD" w:rsidRDefault="001567DA">
            <w:pPr>
              <w:pStyle w:val="TableParagraph"/>
              <w:spacing w:line="275" w:lineRule="exact"/>
              <w:ind w:left="107"/>
              <w:rPr>
                <w:b/>
                <w:sz w:val="24"/>
              </w:rPr>
            </w:pPr>
            <w:r>
              <w:rPr>
                <w:b/>
                <w:sz w:val="24"/>
              </w:rPr>
              <w:t>Bureau Chief Privacy Officer</w:t>
            </w:r>
          </w:p>
          <w:p w:rsidR="00DA2ADD" w:rsidRDefault="001567DA">
            <w:pPr>
              <w:pStyle w:val="TableParagraph"/>
              <w:spacing w:before="1"/>
              <w:ind w:left="107"/>
              <w:rPr>
                <w:sz w:val="20"/>
              </w:rPr>
            </w:pPr>
            <w:r>
              <w:rPr>
                <w:sz w:val="20"/>
              </w:rPr>
              <w:t>Name:</w:t>
            </w:r>
          </w:p>
          <w:p w:rsidR="00DA2ADD" w:rsidRDefault="001567DA">
            <w:pPr>
              <w:pStyle w:val="TableParagraph"/>
              <w:spacing w:before="1"/>
              <w:ind w:left="107"/>
              <w:rPr>
                <w:sz w:val="20"/>
              </w:rPr>
            </w:pPr>
            <w:r>
              <w:rPr>
                <w:sz w:val="20"/>
              </w:rPr>
              <w:t>Office:</w:t>
            </w:r>
          </w:p>
          <w:p w:rsidR="00DA2ADD" w:rsidRDefault="001567DA">
            <w:pPr>
              <w:pStyle w:val="TableParagraph"/>
              <w:spacing w:line="229" w:lineRule="exact"/>
              <w:ind w:left="107"/>
              <w:rPr>
                <w:sz w:val="20"/>
              </w:rPr>
            </w:pPr>
            <w:r>
              <w:rPr>
                <w:sz w:val="20"/>
              </w:rPr>
              <w:t>Phone:</w:t>
            </w:r>
          </w:p>
          <w:p w:rsidR="00DA2ADD" w:rsidRDefault="001567DA">
            <w:pPr>
              <w:pStyle w:val="TableParagraph"/>
              <w:spacing w:line="229" w:lineRule="exact"/>
              <w:ind w:left="107"/>
              <w:rPr>
                <w:sz w:val="20"/>
              </w:rPr>
            </w:pPr>
            <w:r>
              <w:rPr>
                <w:sz w:val="20"/>
              </w:rPr>
              <w:t>Email:</w:t>
            </w:r>
          </w:p>
          <w:p w:rsidR="00DA2ADD" w:rsidRDefault="00DA2ADD">
            <w:pPr>
              <w:pStyle w:val="TableParagraph"/>
              <w:spacing w:before="2"/>
              <w:rPr>
                <w:b/>
                <w:sz w:val="20"/>
              </w:rPr>
            </w:pPr>
          </w:p>
          <w:p w:rsidR="00DA2ADD" w:rsidRDefault="001567DA">
            <w:pPr>
              <w:pStyle w:val="TableParagraph"/>
              <w:ind w:left="107" w:right="320"/>
              <w:rPr>
                <w:sz w:val="16"/>
              </w:rPr>
            </w:pPr>
            <w:r>
              <w:rPr>
                <w:sz w:val="16"/>
              </w:rPr>
              <w:t>I certify that the PII/BII processed in this IT system is necessary and this PIA ensures compliance with DOC policy to protect privacy.</w:t>
            </w:r>
          </w:p>
          <w:p w:rsidR="00DA2ADD" w:rsidRDefault="00DA2ADD">
            <w:pPr>
              <w:pStyle w:val="TableParagraph"/>
              <w:spacing w:before="11"/>
              <w:rPr>
                <w:b/>
                <w:sz w:val="19"/>
              </w:rPr>
            </w:pPr>
          </w:p>
          <w:p w:rsidR="00DA2ADD" w:rsidRDefault="001567DA">
            <w:pPr>
              <w:pStyle w:val="TableParagraph"/>
              <w:tabs>
                <w:tab w:val="left" w:pos="4415"/>
              </w:tabs>
              <w:spacing w:line="460" w:lineRule="atLeast"/>
              <w:ind w:left="107" w:right="122"/>
              <w:rPr>
                <w:sz w:val="20"/>
              </w:rPr>
            </w:pPr>
            <w:r>
              <w:rPr>
                <w:sz w:val="20"/>
              </w:rPr>
              <w:t>Signature:</w:t>
            </w:r>
            <w:r>
              <w:rPr>
                <w:sz w:val="20"/>
                <w:u w:val="single"/>
              </w:rPr>
              <w:tab/>
            </w:r>
            <w:r>
              <w:rPr>
                <w:sz w:val="20"/>
              </w:rPr>
              <w:t xml:space="preserve"> Date</w:t>
            </w:r>
            <w:r>
              <w:rPr>
                <w:spacing w:val="-4"/>
                <w:sz w:val="20"/>
              </w:rPr>
              <w:t xml:space="preserve"> </w:t>
            </w:r>
            <w:r>
              <w:rPr>
                <w:sz w:val="20"/>
              </w:rPr>
              <w:t xml:space="preserve">signed:  </w:t>
            </w:r>
            <w:r>
              <w:rPr>
                <w:w w:val="99"/>
                <w:sz w:val="20"/>
                <w:u w:val="single"/>
              </w:rPr>
              <w:t xml:space="preserve"> </w:t>
            </w:r>
            <w:r>
              <w:rPr>
                <w:sz w:val="20"/>
                <w:u w:val="single"/>
              </w:rPr>
              <w:tab/>
            </w:r>
          </w:p>
        </w:tc>
        <w:tc>
          <w:tcPr>
            <w:tcW w:w="4675" w:type="dxa"/>
          </w:tcPr>
          <w:p w:rsidR="00DA2ADD" w:rsidRDefault="00DA2ADD">
            <w:pPr>
              <w:pStyle w:val="TableParagraph"/>
              <w:rPr>
                <w:sz w:val="18"/>
              </w:rPr>
            </w:pPr>
          </w:p>
        </w:tc>
      </w:tr>
    </w:tbl>
    <w:p w:rsidR="00DA2ADD" w:rsidRDefault="00DA2ADD">
      <w:pPr>
        <w:pStyle w:val="BodyText"/>
        <w:rPr>
          <w:b/>
          <w:sz w:val="20"/>
        </w:rPr>
      </w:pPr>
    </w:p>
    <w:p w:rsidR="00DA2ADD" w:rsidRDefault="00DA2ADD">
      <w:pPr>
        <w:pStyle w:val="BodyText"/>
        <w:spacing w:before="9"/>
        <w:rPr>
          <w:b/>
          <w:sz w:val="21"/>
        </w:rPr>
      </w:pPr>
    </w:p>
    <w:p w:rsidR="00DA2ADD" w:rsidRDefault="001567DA">
      <w:pPr>
        <w:pStyle w:val="Heading2"/>
        <w:spacing w:before="90" w:line="276" w:lineRule="auto"/>
      </w:pPr>
      <w:r>
        <w:t xml:space="preserve">This page is for internal routing purposes and documentation of approvals. Upon final approval, this page </w:t>
      </w:r>
      <w:r>
        <w:rPr>
          <w:u w:val="thick"/>
        </w:rPr>
        <w:t>must</w:t>
      </w:r>
      <w:r>
        <w:t xml:space="preserve"> be removed prior to publication of the PIA.</w:t>
      </w:r>
    </w:p>
    <w:sectPr w:rsidR="00DA2ADD">
      <w:pgSz w:w="12240" w:h="15840"/>
      <w:pgMar w:top="1340" w:right="1200" w:bottom="1200" w:left="1320" w:header="727"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2B" w:rsidRDefault="00FC292B">
      <w:r>
        <w:separator/>
      </w:r>
    </w:p>
  </w:endnote>
  <w:endnote w:type="continuationSeparator" w:id="0">
    <w:p w:rsidR="00FC292B" w:rsidRDefault="00FC2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7DA" w:rsidRDefault="001567D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8.35pt;margin-top:730.3pt;width:15.3pt;height:13.05pt;z-index:-49744;mso-position-horizontal-relative:page;mso-position-vertical-relative:page" filled="f" stroked="f">
          <v:textbox style="mso-next-textbox:#_x0000_s2049" inset="0,0,0,0">
            <w:txbxContent>
              <w:p w:rsidR="001567DA" w:rsidRDefault="001567DA">
                <w:pPr>
                  <w:spacing w:line="245" w:lineRule="exact"/>
                  <w:ind w:left="40"/>
                  <w:rPr>
                    <w:rFonts w:ascii="Calibri"/>
                  </w:rPr>
                </w:pPr>
                <w:r>
                  <w:fldChar w:fldCharType="begin"/>
                </w:r>
                <w:r>
                  <w:rPr>
                    <w:rFonts w:ascii="Calibri"/>
                  </w:rPr>
                  <w:instrText xml:space="preserve"> PAGE </w:instrText>
                </w:r>
                <w:r>
                  <w:fldChar w:fldCharType="separate"/>
                </w:r>
                <w:r w:rsidR="006463A4">
                  <w:rPr>
                    <w:rFonts w:ascii="Calibri"/>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2B" w:rsidRDefault="00FC292B">
      <w:r>
        <w:separator/>
      </w:r>
    </w:p>
  </w:footnote>
  <w:footnote w:type="continuationSeparator" w:id="0">
    <w:p w:rsidR="00FC292B" w:rsidRDefault="00FC2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7DA" w:rsidRDefault="001567DA">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20.2pt;margin-top:35.35pt;width:120.95pt;height:14.25pt;z-index:-49768;mso-position-horizontal-relative:page;mso-position-vertical-relative:page" filled="f" stroked="f">
          <v:textbox inset="0,0,0,0">
            <w:txbxContent>
              <w:p w:rsidR="001567DA" w:rsidRDefault="001567DA">
                <w:pPr>
                  <w:spacing w:before="11"/>
                  <w:ind w:left="20"/>
                </w:pPr>
                <w:r>
                  <w:t>Version Number: 01-2019</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66C6"/>
    <w:multiLevelType w:val="hybridMultilevel"/>
    <w:tmpl w:val="2D7A064C"/>
    <w:lvl w:ilvl="0" w:tplc="DD0CB7B2">
      <w:numFmt w:val="bullet"/>
      <w:lvlText w:val="☐"/>
      <w:lvlJc w:val="left"/>
      <w:pPr>
        <w:ind w:left="468" w:hanging="360"/>
      </w:pPr>
      <w:rPr>
        <w:rFonts w:ascii="MS Gothic" w:eastAsia="MS Gothic" w:hAnsi="MS Gothic" w:cs="MS Gothic" w:hint="default"/>
        <w:spacing w:val="-3"/>
        <w:w w:val="99"/>
        <w:sz w:val="24"/>
        <w:szCs w:val="24"/>
        <w:lang w:val="en-US" w:eastAsia="en-US" w:bidi="en-US"/>
      </w:rPr>
    </w:lvl>
    <w:lvl w:ilvl="1" w:tplc="C6149012">
      <w:numFmt w:val="bullet"/>
      <w:lvlText w:val="•"/>
      <w:lvlJc w:val="left"/>
      <w:pPr>
        <w:ind w:left="1283" w:hanging="360"/>
      </w:pPr>
      <w:rPr>
        <w:rFonts w:hint="default"/>
        <w:lang w:val="en-US" w:eastAsia="en-US" w:bidi="en-US"/>
      </w:rPr>
    </w:lvl>
    <w:lvl w:ilvl="2" w:tplc="7FD48890">
      <w:numFmt w:val="bullet"/>
      <w:lvlText w:val="•"/>
      <w:lvlJc w:val="left"/>
      <w:pPr>
        <w:ind w:left="2107" w:hanging="360"/>
      </w:pPr>
      <w:rPr>
        <w:rFonts w:hint="default"/>
        <w:lang w:val="en-US" w:eastAsia="en-US" w:bidi="en-US"/>
      </w:rPr>
    </w:lvl>
    <w:lvl w:ilvl="3" w:tplc="7B3642D6">
      <w:numFmt w:val="bullet"/>
      <w:lvlText w:val="•"/>
      <w:lvlJc w:val="left"/>
      <w:pPr>
        <w:ind w:left="2931" w:hanging="360"/>
      </w:pPr>
      <w:rPr>
        <w:rFonts w:hint="default"/>
        <w:lang w:val="en-US" w:eastAsia="en-US" w:bidi="en-US"/>
      </w:rPr>
    </w:lvl>
    <w:lvl w:ilvl="4" w:tplc="8B920ADA">
      <w:numFmt w:val="bullet"/>
      <w:lvlText w:val="•"/>
      <w:lvlJc w:val="left"/>
      <w:pPr>
        <w:ind w:left="3754" w:hanging="360"/>
      </w:pPr>
      <w:rPr>
        <w:rFonts w:hint="default"/>
        <w:lang w:val="en-US" w:eastAsia="en-US" w:bidi="en-US"/>
      </w:rPr>
    </w:lvl>
    <w:lvl w:ilvl="5" w:tplc="97FAB824">
      <w:numFmt w:val="bullet"/>
      <w:lvlText w:val="•"/>
      <w:lvlJc w:val="left"/>
      <w:pPr>
        <w:ind w:left="4578" w:hanging="360"/>
      </w:pPr>
      <w:rPr>
        <w:rFonts w:hint="default"/>
        <w:lang w:val="en-US" w:eastAsia="en-US" w:bidi="en-US"/>
      </w:rPr>
    </w:lvl>
    <w:lvl w:ilvl="6" w:tplc="C526B656">
      <w:numFmt w:val="bullet"/>
      <w:lvlText w:val="•"/>
      <w:lvlJc w:val="left"/>
      <w:pPr>
        <w:ind w:left="5402" w:hanging="360"/>
      </w:pPr>
      <w:rPr>
        <w:rFonts w:hint="default"/>
        <w:lang w:val="en-US" w:eastAsia="en-US" w:bidi="en-US"/>
      </w:rPr>
    </w:lvl>
    <w:lvl w:ilvl="7" w:tplc="8AD0C58E">
      <w:numFmt w:val="bullet"/>
      <w:lvlText w:val="•"/>
      <w:lvlJc w:val="left"/>
      <w:pPr>
        <w:ind w:left="6225" w:hanging="360"/>
      </w:pPr>
      <w:rPr>
        <w:rFonts w:hint="default"/>
        <w:lang w:val="en-US" w:eastAsia="en-US" w:bidi="en-US"/>
      </w:rPr>
    </w:lvl>
    <w:lvl w:ilvl="8" w:tplc="75FEF6E4">
      <w:numFmt w:val="bullet"/>
      <w:lvlText w:val="•"/>
      <w:lvlJc w:val="left"/>
      <w:pPr>
        <w:ind w:left="7049" w:hanging="360"/>
      </w:pPr>
      <w:rPr>
        <w:rFonts w:hint="default"/>
        <w:lang w:val="en-US" w:eastAsia="en-US" w:bidi="en-US"/>
      </w:rPr>
    </w:lvl>
  </w:abstractNum>
  <w:abstractNum w:abstractNumId="1" w15:restartNumberingAfterBreak="0">
    <w:nsid w:val="0DCC6BE7"/>
    <w:multiLevelType w:val="multilevel"/>
    <w:tmpl w:val="46C45B06"/>
    <w:lvl w:ilvl="0">
      <w:start w:val="8"/>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2" w15:restartNumberingAfterBreak="0">
    <w:nsid w:val="0F155DA7"/>
    <w:multiLevelType w:val="hybridMultilevel"/>
    <w:tmpl w:val="38324B4A"/>
    <w:lvl w:ilvl="0" w:tplc="C6880746">
      <w:start w:val="1"/>
      <w:numFmt w:val="lowerLetter"/>
      <w:lvlText w:val="(%1)"/>
      <w:lvlJc w:val="left"/>
      <w:pPr>
        <w:ind w:left="480" w:hanging="360"/>
        <w:jc w:val="left"/>
      </w:pPr>
      <w:rPr>
        <w:rFonts w:ascii="Times New Roman" w:eastAsia="Times New Roman" w:hAnsi="Times New Roman" w:cs="Times New Roman" w:hint="default"/>
        <w:i/>
        <w:spacing w:val="-1"/>
        <w:w w:val="99"/>
        <w:sz w:val="24"/>
        <w:szCs w:val="24"/>
        <w:lang w:val="en-US" w:eastAsia="en-US" w:bidi="en-US"/>
      </w:rPr>
    </w:lvl>
    <w:lvl w:ilvl="1" w:tplc="74FA38EE">
      <w:numFmt w:val="bullet"/>
      <w:lvlText w:val="•"/>
      <w:lvlJc w:val="left"/>
      <w:pPr>
        <w:ind w:left="1404" w:hanging="360"/>
      </w:pPr>
      <w:rPr>
        <w:rFonts w:hint="default"/>
        <w:lang w:val="en-US" w:eastAsia="en-US" w:bidi="en-US"/>
      </w:rPr>
    </w:lvl>
    <w:lvl w:ilvl="2" w:tplc="939AF542">
      <w:numFmt w:val="bullet"/>
      <w:lvlText w:val="•"/>
      <w:lvlJc w:val="left"/>
      <w:pPr>
        <w:ind w:left="2328" w:hanging="360"/>
      </w:pPr>
      <w:rPr>
        <w:rFonts w:hint="default"/>
        <w:lang w:val="en-US" w:eastAsia="en-US" w:bidi="en-US"/>
      </w:rPr>
    </w:lvl>
    <w:lvl w:ilvl="3" w:tplc="7598D76C">
      <w:numFmt w:val="bullet"/>
      <w:lvlText w:val="•"/>
      <w:lvlJc w:val="left"/>
      <w:pPr>
        <w:ind w:left="3252" w:hanging="360"/>
      </w:pPr>
      <w:rPr>
        <w:rFonts w:hint="default"/>
        <w:lang w:val="en-US" w:eastAsia="en-US" w:bidi="en-US"/>
      </w:rPr>
    </w:lvl>
    <w:lvl w:ilvl="4" w:tplc="D4D81DB0">
      <w:numFmt w:val="bullet"/>
      <w:lvlText w:val="•"/>
      <w:lvlJc w:val="left"/>
      <w:pPr>
        <w:ind w:left="4176" w:hanging="360"/>
      </w:pPr>
      <w:rPr>
        <w:rFonts w:hint="default"/>
        <w:lang w:val="en-US" w:eastAsia="en-US" w:bidi="en-US"/>
      </w:rPr>
    </w:lvl>
    <w:lvl w:ilvl="5" w:tplc="2ABE2056">
      <w:numFmt w:val="bullet"/>
      <w:lvlText w:val="•"/>
      <w:lvlJc w:val="left"/>
      <w:pPr>
        <w:ind w:left="5100" w:hanging="360"/>
      </w:pPr>
      <w:rPr>
        <w:rFonts w:hint="default"/>
        <w:lang w:val="en-US" w:eastAsia="en-US" w:bidi="en-US"/>
      </w:rPr>
    </w:lvl>
    <w:lvl w:ilvl="6" w:tplc="C3AE8ED2">
      <w:numFmt w:val="bullet"/>
      <w:lvlText w:val="•"/>
      <w:lvlJc w:val="left"/>
      <w:pPr>
        <w:ind w:left="6024" w:hanging="360"/>
      </w:pPr>
      <w:rPr>
        <w:rFonts w:hint="default"/>
        <w:lang w:val="en-US" w:eastAsia="en-US" w:bidi="en-US"/>
      </w:rPr>
    </w:lvl>
    <w:lvl w:ilvl="7" w:tplc="B83C4982">
      <w:numFmt w:val="bullet"/>
      <w:lvlText w:val="•"/>
      <w:lvlJc w:val="left"/>
      <w:pPr>
        <w:ind w:left="6948" w:hanging="360"/>
      </w:pPr>
      <w:rPr>
        <w:rFonts w:hint="default"/>
        <w:lang w:val="en-US" w:eastAsia="en-US" w:bidi="en-US"/>
      </w:rPr>
    </w:lvl>
    <w:lvl w:ilvl="8" w:tplc="73306B80">
      <w:numFmt w:val="bullet"/>
      <w:lvlText w:val="•"/>
      <w:lvlJc w:val="left"/>
      <w:pPr>
        <w:ind w:left="7872" w:hanging="360"/>
      </w:pPr>
      <w:rPr>
        <w:rFonts w:hint="default"/>
        <w:lang w:val="en-US" w:eastAsia="en-US" w:bidi="en-US"/>
      </w:rPr>
    </w:lvl>
  </w:abstractNum>
  <w:abstractNum w:abstractNumId="3" w15:restartNumberingAfterBreak="0">
    <w:nsid w:val="10D03C98"/>
    <w:multiLevelType w:val="multilevel"/>
    <w:tmpl w:val="8ADA3BE0"/>
    <w:lvl w:ilvl="0">
      <w:start w:val="6"/>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4" w15:restartNumberingAfterBreak="0">
    <w:nsid w:val="19E80A92"/>
    <w:multiLevelType w:val="multilevel"/>
    <w:tmpl w:val="659A6608"/>
    <w:lvl w:ilvl="0">
      <w:start w:val="5"/>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5" w15:restartNumberingAfterBreak="0">
    <w:nsid w:val="1DED5578"/>
    <w:multiLevelType w:val="multilevel"/>
    <w:tmpl w:val="CD7EE820"/>
    <w:lvl w:ilvl="0">
      <w:start w:val="11"/>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6" w15:restartNumberingAfterBreak="0">
    <w:nsid w:val="370455C8"/>
    <w:multiLevelType w:val="multilevel"/>
    <w:tmpl w:val="D080745A"/>
    <w:lvl w:ilvl="0">
      <w:start w:val="7"/>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7" w15:restartNumberingAfterBreak="0">
    <w:nsid w:val="373948BA"/>
    <w:multiLevelType w:val="multilevel"/>
    <w:tmpl w:val="345872F6"/>
    <w:lvl w:ilvl="0">
      <w:start w:val="12"/>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8" w15:restartNumberingAfterBreak="0">
    <w:nsid w:val="3EF202D5"/>
    <w:multiLevelType w:val="multilevel"/>
    <w:tmpl w:val="B7003438"/>
    <w:lvl w:ilvl="0">
      <w:start w:val="10"/>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abstractNum w:abstractNumId="9" w15:restartNumberingAfterBreak="0">
    <w:nsid w:val="4C7D2270"/>
    <w:multiLevelType w:val="hybridMultilevel"/>
    <w:tmpl w:val="C0B46C9E"/>
    <w:lvl w:ilvl="0" w:tplc="4FB8C7AA">
      <w:numFmt w:val="bullet"/>
      <w:lvlText w:val="☐"/>
      <w:lvlJc w:val="left"/>
      <w:pPr>
        <w:ind w:left="480" w:hanging="360"/>
      </w:pPr>
      <w:rPr>
        <w:rFonts w:ascii="MS Gothic" w:eastAsia="MS Gothic" w:hAnsi="MS Gothic" w:cs="MS Gothic" w:hint="default"/>
        <w:spacing w:val="-1"/>
        <w:w w:val="99"/>
        <w:sz w:val="24"/>
        <w:szCs w:val="24"/>
        <w:lang w:val="en-US" w:eastAsia="en-US" w:bidi="en-US"/>
      </w:rPr>
    </w:lvl>
    <w:lvl w:ilvl="1" w:tplc="7C9CF6F4">
      <w:numFmt w:val="bullet"/>
      <w:lvlText w:val="•"/>
      <w:lvlJc w:val="left"/>
      <w:pPr>
        <w:ind w:left="1404" w:hanging="360"/>
      </w:pPr>
      <w:rPr>
        <w:rFonts w:hint="default"/>
        <w:lang w:val="en-US" w:eastAsia="en-US" w:bidi="en-US"/>
      </w:rPr>
    </w:lvl>
    <w:lvl w:ilvl="2" w:tplc="AC0E3BE8">
      <w:numFmt w:val="bullet"/>
      <w:lvlText w:val="•"/>
      <w:lvlJc w:val="left"/>
      <w:pPr>
        <w:ind w:left="2328" w:hanging="360"/>
      </w:pPr>
      <w:rPr>
        <w:rFonts w:hint="default"/>
        <w:lang w:val="en-US" w:eastAsia="en-US" w:bidi="en-US"/>
      </w:rPr>
    </w:lvl>
    <w:lvl w:ilvl="3" w:tplc="B352E9C8">
      <w:numFmt w:val="bullet"/>
      <w:lvlText w:val="•"/>
      <w:lvlJc w:val="left"/>
      <w:pPr>
        <w:ind w:left="3252" w:hanging="360"/>
      </w:pPr>
      <w:rPr>
        <w:rFonts w:hint="default"/>
        <w:lang w:val="en-US" w:eastAsia="en-US" w:bidi="en-US"/>
      </w:rPr>
    </w:lvl>
    <w:lvl w:ilvl="4" w:tplc="2F52C516">
      <w:numFmt w:val="bullet"/>
      <w:lvlText w:val="•"/>
      <w:lvlJc w:val="left"/>
      <w:pPr>
        <w:ind w:left="4176" w:hanging="360"/>
      </w:pPr>
      <w:rPr>
        <w:rFonts w:hint="default"/>
        <w:lang w:val="en-US" w:eastAsia="en-US" w:bidi="en-US"/>
      </w:rPr>
    </w:lvl>
    <w:lvl w:ilvl="5" w:tplc="6EA88208">
      <w:numFmt w:val="bullet"/>
      <w:lvlText w:val="•"/>
      <w:lvlJc w:val="left"/>
      <w:pPr>
        <w:ind w:left="5100" w:hanging="360"/>
      </w:pPr>
      <w:rPr>
        <w:rFonts w:hint="default"/>
        <w:lang w:val="en-US" w:eastAsia="en-US" w:bidi="en-US"/>
      </w:rPr>
    </w:lvl>
    <w:lvl w:ilvl="6" w:tplc="FB6E43E4">
      <w:numFmt w:val="bullet"/>
      <w:lvlText w:val="•"/>
      <w:lvlJc w:val="left"/>
      <w:pPr>
        <w:ind w:left="6024" w:hanging="360"/>
      </w:pPr>
      <w:rPr>
        <w:rFonts w:hint="default"/>
        <w:lang w:val="en-US" w:eastAsia="en-US" w:bidi="en-US"/>
      </w:rPr>
    </w:lvl>
    <w:lvl w:ilvl="7" w:tplc="DA6CE3C6">
      <w:numFmt w:val="bullet"/>
      <w:lvlText w:val="•"/>
      <w:lvlJc w:val="left"/>
      <w:pPr>
        <w:ind w:left="6948" w:hanging="360"/>
      </w:pPr>
      <w:rPr>
        <w:rFonts w:hint="default"/>
        <w:lang w:val="en-US" w:eastAsia="en-US" w:bidi="en-US"/>
      </w:rPr>
    </w:lvl>
    <w:lvl w:ilvl="8" w:tplc="AF40DFBE">
      <w:numFmt w:val="bullet"/>
      <w:lvlText w:val="•"/>
      <w:lvlJc w:val="left"/>
      <w:pPr>
        <w:ind w:left="7872" w:hanging="360"/>
      </w:pPr>
      <w:rPr>
        <w:rFonts w:hint="default"/>
        <w:lang w:val="en-US" w:eastAsia="en-US" w:bidi="en-US"/>
      </w:rPr>
    </w:lvl>
  </w:abstractNum>
  <w:abstractNum w:abstractNumId="10" w15:restartNumberingAfterBreak="0">
    <w:nsid w:val="54661D59"/>
    <w:multiLevelType w:val="multilevel"/>
    <w:tmpl w:val="96220232"/>
    <w:lvl w:ilvl="0">
      <w:start w:val="2"/>
      <w:numFmt w:val="decimal"/>
      <w:lvlText w:val="%1"/>
      <w:lvlJc w:val="left"/>
      <w:pPr>
        <w:ind w:left="840" w:hanging="720"/>
        <w:jc w:val="left"/>
      </w:pPr>
      <w:rPr>
        <w:rFonts w:hint="default"/>
        <w:lang w:val="en-US" w:eastAsia="en-US" w:bidi="en-US"/>
      </w:rPr>
    </w:lvl>
    <w:lvl w:ilvl="1">
      <w:start w:val="1"/>
      <w:numFmt w:val="decimal"/>
      <w:lvlText w:val="%1.%2"/>
      <w:lvlJc w:val="left"/>
      <w:pPr>
        <w:ind w:left="840" w:hanging="720"/>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616" w:hanging="720"/>
      </w:pPr>
      <w:rPr>
        <w:rFonts w:hint="default"/>
        <w:lang w:val="en-US" w:eastAsia="en-US" w:bidi="en-US"/>
      </w:rPr>
    </w:lvl>
    <w:lvl w:ilvl="3">
      <w:numFmt w:val="bullet"/>
      <w:lvlText w:val="•"/>
      <w:lvlJc w:val="left"/>
      <w:pPr>
        <w:ind w:left="3504" w:hanging="720"/>
      </w:pPr>
      <w:rPr>
        <w:rFonts w:hint="default"/>
        <w:lang w:val="en-US" w:eastAsia="en-US" w:bidi="en-US"/>
      </w:rPr>
    </w:lvl>
    <w:lvl w:ilvl="4">
      <w:numFmt w:val="bullet"/>
      <w:lvlText w:val="•"/>
      <w:lvlJc w:val="left"/>
      <w:pPr>
        <w:ind w:left="4392" w:hanging="720"/>
      </w:pPr>
      <w:rPr>
        <w:rFonts w:hint="default"/>
        <w:lang w:val="en-US" w:eastAsia="en-US" w:bidi="en-US"/>
      </w:rPr>
    </w:lvl>
    <w:lvl w:ilvl="5">
      <w:numFmt w:val="bullet"/>
      <w:lvlText w:val="•"/>
      <w:lvlJc w:val="left"/>
      <w:pPr>
        <w:ind w:left="5280" w:hanging="720"/>
      </w:pPr>
      <w:rPr>
        <w:rFonts w:hint="default"/>
        <w:lang w:val="en-US" w:eastAsia="en-US" w:bidi="en-US"/>
      </w:rPr>
    </w:lvl>
    <w:lvl w:ilvl="6">
      <w:numFmt w:val="bullet"/>
      <w:lvlText w:val="•"/>
      <w:lvlJc w:val="left"/>
      <w:pPr>
        <w:ind w:left="6168" w:hanging="720"/>
      </w:pPr>
      <w:rPr>
        <w:rFonts w:hint="default"/>
        <w:lang w:val="en-US" w:eastAsia="en-US" w:bidi="en-US"/>
      </w:rPr>
    </w:lvl>
    <w:lvl w:ilvl="7">
      <w:numFmt w:val="bullet"/>
      <w:lvlText w:val="•"/>
      <w:lvlJc w:val="left"/>
      <w:pPr>
        <w:ind w:left="7056" w:hanging="720"/>
      </w:pPr>
      <w:rPr>
        <w:rFonts w:hint="default"/>
        <w:lang w:val="en-US" w:eastAsia="en-US" w:bidi="en-US"/>
      </w:rPr>
    </w:lvl>
    <w:lvl w:ilvl="8">
      <w:numFmt w:val="bullet"/>
      <w:lvlText w:val="•"/>
      <w:lvlJc w:val="left"/>
      <w:pPr>
        <w:ind w:left="7944" w:hanging="720"/>
      </w:pPr>
      <w:rPr>
        <w:rFonts w:hint="default"/>
        <w:lang w:val="en-US" w:eastAsia="en-US" w:bidi="en-US"/>
      </w:rPr>
    </w:lvl>
  </w:abstractNum>
  <w:abstractNum w:abstractNumId="11" w15:restartNumberingAfterBreak="0">
    <w:nsid w:val="5D362631"/>
    <w:multiLevelType w:val="multilevel"/>
    <w:tmpl w:val="AC7C87B2"/>
    <w:lvl w:ilvl="0">
      <w:start w:val="9"/>
      <w:numFmt w:val="decimal"/>
      <w:lvlText w:val="%1"/>
      <w:lvlJc w:val="left"/>
      <w:pPr>
        <w:ind w:left="751" w:hanging="632"/>
        <w:jc w:val="left"/>
      </w:pPr>
      <w:rPr>
        <w:rFonts w:hint="default"/>
        <w:lang w:val="en-US" w:eastAsia="en-US" w:bidi="en-US"/>
      </w:rPr>
    </w:lvl>
    <w:lvl w:ilvl="1">
      <w:start w:val="1"/>
      <w:numFmt w:val="decimal"/>
      <w:lvlText w:val="%1.%2"/>
      <w:lvlJc w:val="left"/>
      <w:pPr>
        <w:ind w:left="751" w:hanging="632"/>
        <w:jc w:val="left"/>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2552" w:hanging="632"/>
      </w:pPr>
      <w:rPr>
        <w:rFonts w:hint="default"/>
        <w:lang w:val="en-US" w:eastAsia="en-US" w:bidi="en-US"/>
      </w:rPr>
    </w:lvl>
    <w:lvl w:ilvl="3">
      <w:numFmt w:val="bullet"/>
      <w:lvlText w:val="•"/>
      <w:lvlJc w:val="left"/>
      <w:pPr>
        <w:ind w:left="3448" w:hanging="632"/>
      </w:pPr>
      <w:rPr>
        <w:rFonts w:hint="default"/>
        <w:lang w:val="en-US" w:eastAsia="en-US" w:bidi="en-US"/>
      </w:rPr>
    </w:lvl>
    <w:lvl w:ilvl="4">
      <w:numFmt w:val="bullet"/>
      <w:lvlText w:val="•"/>
      <w:lvlJc w:val="left"/>
      <w:pPr>
        <w:ind w:left="4344" w:hanging="632"/>
      </w:pPr>
      <w:rPr>
        <w:rFonts w:hint="default"/>
        <w:lang w:val="en-US" w:eastAsia="en-US" w:bidi="en-US"/>
      </w:rPr>
    </w:lvl>
    <w:lvl w:ilvl="5">
      <w:numFmt w:val="bullet"/>
      <w:lvlText w:val="•"/>
      <w:lvlJc w:val="left"/>
      <w:pPr>
        <w:ind w:left="5240" w:hanging="632"/>
      </w:pPr>
      <w:rPr>
        <w:rFonts w:hint="default"/>
        <w:lang w:val="en-US" w:eastAsia="en-US" w:bidi="en-US"/>
      </w:rPr>
    </w:lvl>
    <w:lvl w:ilvl="6">
      <w:numFmt w:val="bullet"/>
      <w:lvlText w:val="•"/>
      <w:lvlJc w:val="left"/>
      <w:pPr>
        <w:ind w:left="6136" w:hanging="632"/>
      </w:pPr>
      <w:rPr>
        <w:rFonts w:hint="default"/>
        <w:lang w:val="en-US" w:eastAsia="en-US" w:bidi="en-US"/>
      </w:rPr>
    </w:lvl>
    <w:lvl w:ilvl="7">
      <w:numFmt w:val="bullet"/>
      <w:lvlText w:val="•"/>
      <w:lvlJc w:val="left"/>
      <w:pPr>
        <w:ind w:left="7032" w:hanging="632"/>
      </w:pPr>
      <w:rPr>
        <w:rFonts w:hint="default"/>
        <w:lang w:val="en-US" w:eastAsia="en-US" w:bidi="en-US"/>
      </w:rPr>
    </w:lvl>
    <w:lvl w:ilvl="8">
      <w:numFmt w:val="bullet"/>
      <w:lvlText w:val="•"/>
      <w:lvlJc w:val="left"/>
      <w:pPr>
        <w:ind w:left="7928" w:hanging="632"/>
      </w:pPr>
      <w:rPr>
        <w:rFonts w:hint="default"/>
        <w:lang w:val="en-US" w:eastAsia="en-US" w:bidi="en-US"/>
      </w:rPr>
    </w:lvl>
  </w:abstractNum>
  <w:num w:numId="1">
    <w:abstractNumId w:val="7"/>
  </w:num>
  <w:num w:numId="2">
    <w:abstractNumId w:val="5"/>
  </w:num>
  <w:num w:numId="3">
    <w:abstractNumId w:val="8"/>
  </w:num>
  <w:num w:numId="4">
    <w:abstractNumId w:val="11"/>
  </w:num>
  <w:num w:numId="5">
    <w:abstractNumId w:val="0"/>
  </w:num>
  <w:num w:numId="6">
    <w:abstractNumId w:val="1"/>
  </w:num>
  <w:num w:numId="7">
    <w:abstractNumId w:val="6"/>
  </w:num>
  <w:num w:numId="8">
    <w:abstractNumId w:val="3"/>
  </w:num>
  <w:num w:numId="9">
    <w:abstractNumId w:val="4"/>
  </w:num>
  <w:num w:numId="10">
    <w:abstractNumId w:val="1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A2ADD"/>
    <w:rsid w:val="001567DA"/>
    <w:rsid w:val="004832B0"/>
    <w:rsid w:val="006463A4"/>
    <w:rsid w:val="008D4E85"/>
    <w:rsid w:val="00D169DC"/>
    <w:rsid w:val="00DA2ADD"/>
    <w:rsid w:val="00E03C45"/>
    <w:rsid w:val="00E670FB"/>
    <w:rsid w:val="00FC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75E436"/>
  <w15:docId w15:val="{323332D3-0205-4E61-93CC-F0610ED9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1"/>
      <w:ind w:left="2539" w:hanging="1263"/>
      <w:outlineLvl w:val="0"/>
    </w:pPr>
    <w:rPr>
      <w:b/>
      <w:bCs/>
      <w:sz w:val="28"/>
      <w:szCs w:val="28"/>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51" w:hanging="631"/>
    </w:pPr>
  </w:style>
  <w:style w:type="paragraph" w:customStyle="1" w:styleId="TableParagraph">
    <w:name w:val="Table Paragraph"/>
    <w:basedOn w:val="Normal"/>
    <w:uiPriority w:val="1"/>
    <w:qFormat/>
  </w:style>
  <w:style w:type="table" w:styleId="TableGrid">
    <w:name w:val="Table Grid"/>
    <w:basedOn w:val="TableNormal"/>
    <w:uiPriority w:val="39"/>
    <w:rsid w:val="00156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lmartin1</dc:creator>
  <cp:lastModifiedBy>Adrienne Thomas</cp:lastModifiedBy>
  <cp:revision>4</cp:revision>
  <dcterms:created xsi:type="dcterms:W3CDTF">2019-10-11T19:20:00Z</dcterms:created>
  <dcterms:modified xsi:type="dcterms:W3CDTF">2019-10-11T20:05:00Z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Acrobat PDFMaker 17 for Word</vt:lpwstr>
  </property>
  <property fmtid="{D5CDD505-2E9C-101B-9397-08002B2CF9AE}" pid="4" name="LastSaved">
    <vt:filetime>2019-10-11T00:00:00Z</vt:filetime>
  </property>
</Properties>
</file>