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B55DD" w:rsidRPr="00854337" w:rsidRDefault="00294E6C" w:rsidP="00854337">
      <w:pPr>
        <w:spacing w:after="0" w:line="240" w:lineRule="auto"/>
        <w:jc w:val="center"/>
        <w:rPr>
          <w:sz w:val="32"/>
          <w:szCs w:val="32"/>
        </w:rPr>
      </w:pPr>
      <w:r w:rsidRPr="00854337">
        <w:rPr>
          <w:rFonts w:ascii="Times New Roman" w:eastAsia="Times New Roman" w:hAnsi="Times New Roman" w:cs="Times New Roman"/>
          <w:b/>
          <w:sz w:val="32"/>
          <w:szCs w:val="32"/>
        </w:rPr>
        <w:t>NOAA B-WET Progress Report Guidance</w:t>
      </w:r>
    </w:p>
    <w:p w:rsidR="00BB55DD" w:rsidRDefault="005B5145">
      <w:pPr>
        <w:spacing w:after="0" w:line="240" w:lineRule="auto"/>
      </w:pPr>
      <w:r>
        <w:t xml:space="preserve">Revised: </w:t>
      </w:r>
      <w:r w:rsidR="0067775D">
        <w:t>4-7-2020</w:t>
      </w:r>
    </w:p>
    <w:p w:rsidR="005B5145" w:rsidRDefault="005B5145">
      <w:pPr>
        <w:spacing w:after="0" w:line="240" w:lineRule="auto"/>
      </w:pPr>
    </w:p>
    <w:p w:rsidR="00BB55DD" w:rsidRDefault="005F6142">
      <w:pPr>
        <w:spacing w:after="0" w:line="240" w:lineRule="auto"/>
      </w:pPr>
      <w:r>
        <w:rPr>
          <w:rFonts w:ascii="Times New Roman" w:eastAsia="Times New Roman" w:hAnsi="Times New Roman" w:cs="Times New Roman"/>
          <w:sz w:val="24"/>
          <w:szCs w:val="24"/>
        </w:rPr>
        <w:t xml:space="preserve">The following </w:t>
      </w:r>
      <w:r w:rsidR="00294E6C">
        <w:rPr>
          <w:rFonts w:ascii="Times New Roman" w:eastAsia="Times New Roman" w:hAnsi="Times New Roman" w:cs="Times New Roman"/>
          <w:sz w:val="24"/>
          <w:szCs w:val="24"/>
        </w:rPr>
        <w:t>guidance includes suggested information to include in progress reports. Please contact your B-WET Program Manager if you have any questions.</w:t>
      </w:r>
    </w:p>
    <w:p w:rsidR="00BB55DD" w:rsidRDefault="00294E6C">
      <w:pPr>
        <w:numPr>
          <w:ilvl w:val="0"/>
          <w:numId w:val="2"/>
        </w:numPr>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Semi-annual Progress Reports </w:t>
      </w:r>
      <w:r>
        <w:rPr>
          <w:rFonts w:ascii="Times New Roman" w:eastAsia="Times New Roman" w:hAnsi="Times New Roman" w:cs="Times New Roman"/>
          <w:sz w:val="24"/>
          <w:szCs w:val="24"/>
        </w:rPr>
        <w:t>that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detail the work being done during the award are due every six months, according to the schedule set out by your Federal Program Officer at the beginning of the award.  You have 30 days after the end of the reporting period to submit the semi-annual report in Grants Online.</w:t>
      </w:r>
    </w:p>
    <w:p w:rsidR="00BB55DD" w:rsidRDefault="00294E6C">
      <w:pPr>
        <w:numPr>
          <w:ilvl w:val="0"/>
          <w:numId w:val="2"/>
        </w:numPr>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Final and Comprehensive Progress Report</w:t>
      </w:r>
      <w:r>
        <w:rPr>
          <w:rFonts w:ascii="Times New Roman" w:eastAsia="Times New Roman" w:hAnsi="Times New Roman" w:cs="Times New Roman"/>
          <w:sz w:val="24"/>
          <w:szCs w:val="24"/>
        </w:rPr>
        <w:t xml:space="preserve"> that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details the work that was done over the entire award </w:t>
      </w:r>
      <w:r w:rsidR="00413F2E">
        <w:rPr>
          <w:rFonts w:ascii="Times New Roman" w:eastAsia="Times New Roman" w:hAnsi="Times New Roman" w:cs="Times New Roman"/>
          <w:sz w:val="24"/>
          <w:szCs w:val="24"/>
        </w:rPr>
        <w:t xml:space="preserve">period </w:t>
      </w:r>
      <w:r>
        <w:rPr>
          <w:rFonts w:ascii="Times New Roman" w:eastAsia="Times New Roman" w:hAnsi="Times New Roman" w:cs="Times New Roman"/>
          <w:sz w:val="24"/>
          <w:szCs w:val="24"/>
        </w:rPr>
        <w:t xml:space="preserve">is due 90 days after </w:t>
      </w:r>
      <w:r w:rsidR="00413F2E">
        <w:rPr>
          <w:rFonts w:ascii="Times New Roman" w:eastAsia="Times New Roman" w:hAnsi="Times New Roman" w:cs="Times New Roman"/>
          <w:sz w:val="24"/>
          <w:szCs w:val="24"/>
        </w:rPr>
        <w:t xml:space="preserve">the award </w:t>
      </w:r>
      <w:r w:rsidR="00C55F99">
        <w:rPr>
          <w:rFonts w:ascii="Times New Roman" w:eastAsia="Times New Roman" w:hAnsi="Times New Roman" w:cs="Times New Roman"/>
          <w:sz w:val="24"/>
          <w:szCs w:val="24"/>
        </w:rPr>
        <w:t xml:space="preserve">end </w:t>
      </w:r>
      <w:r w:rsidR="00413F2E">
        <w:rPr>
          <w:rFonts w:ascii="Times New Roman" w:eastAsia="Times New Roman" w:hAnsi="Times New Roman" w:cs="Times New Roman"/>
          <w:sz w:val="24"/>
          <w:szCs w:val="24"/>
        </w:rPr>
        <w:t>date</w:t>
      </w:r>
      <w:r>
        <w:rPr>
          <w:rFonts w:ascii="Times New Roman" w:eastAsia="Times New Roman" w:hAnsi="Times New Roman" w:cs="Times New Roman"/>
          <w:sz w:val="24"/>
          <w:szCs w:val="24"/>
        </w:rPr>
        <w:t>. This report should also be submitted via Grants Online.</w:t>
      </w:r>
    </w:p>
    <w:p w:rsidR="00BB55DD" w:rsidRDefault="00BB55DD">
      <w:pPr>
        <w:spacing w:after="0" w:line="240" w:lineRule="auto"/>
      </w:pPr>
    </w:p>
    <w:p w:rsidR="00BB55DD" w:rsidRDefault="00294E6C">
      <w:pPr>
        <w:spacing w:after="0" w:line="240" w:lineRule="auto"/>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Failure to submit reports in a timely manner can result in severe consequences, including suspension of payment, and even suspension or termination of the award. Contact your B-WET Program Manager as soon as possible if you will not be able to submit your report by the deadline.</w:t>
      </w:r>
    </w:p>
    <w:p w:rsidR="00BB55DD" w:rsidRDefault="00BB55DD">
      <w:pPr>
        <w:spacing w:after="0" w:line="240" w:lineRule="auto"/>
      </w:pPr>
    </w:p>
    <w:p w:rsidR="00BB55DD" w:rsidRDefault="00294E6C">
      <w:pPr>
        <w:spacing w:after="0" w:line="240" w:lineRule="auto"/>
      </w:pPr>
      <w:r>
        <w:rPr>
          <w:rFonts w:ascii="Times New Roman" w:eastAsia="Times New Roman" w:hAnsi="Times New Roman" w:cs="Times New Roman"/>
          <w:i/>
        </w:rPr>
        <w:t>General Guidelines:</w:t>
      </w:r>
    </w:p>
    <w:p w:rsidR="00BB55DD" w:rsidRDefault="00294E6C">
      <w:pPr>
        <w:numPr>
          <w:ilvl w:val="0"/>
          <w:numId w:val="3"/>
        </w:numPr>
        <w:spacing w:after="0" w:line="240" w:lineRule="auto"/>
        <w:ind w:hanging="360"/>
      </w:pPr>
      <w:r>
        <w:rPr>
          <w:rFonts w:ascii="Times New Roman" w:eastAsia="Times New Roman" w:hAnsi="Times New Roman" w:cs="Times New Roman"/>
          <w:i/>
        </w:rPr>
        <w:t>Be concise (no need to report on every detailed activity; focus on the larger outcomes/deliverables).</w:t>
      </w:r>
    </w:p>
    <w:p w:rsidR="00BB55DD" w:rsidRDefault="00294E6C">
      <w:pPr>
        <w:numPr>
          <w:ilvl w:val="0"/>
          <w:numId w:val="3"/>
        </w:numPr>
        <w:spacing w:after="0" w:line="240" w:lineRule="auto"/>
        <w:ind w:hanging="360"/>
      </w:pPr>
      <w:r>
        <w:rPr>
          <w:rFonts w:ascii="Times New Roman" w:eastAsia="Times New Roman" w:hAnsi="Times New Roman" w:cs="Times New Roman"/>
          <w:i/>
        </w:rPr>
        <w:t xml:space="preserve">Report on progress made in relation to the timeline, milestones, and tasks that were described in your </w:t>
      </w:r>
      <w:r w:rsidR="00413F2E">
        <w:rPr>
          <w:rFonts w:ascii="Times New Roman" w:eastAsia="Times New Roman" w:hAnsi="Times New Roman" w:cs="Times New Roman"/>
          <w:i/>
        </w:rPr>
        <w:t>application</w:t>
      </w:r>
      <w:r>
        <w:rPr>
          <w:rFonts w:ascii="Times New Roman" w:eastAsia="Times New Roman" w:hAnsi="Times New Roman" w:cs="Times New Roman"/>
          <w:i/>
        </w:rPr>
        <w:t>.</w:t>
      </w:r>
    </w:p>
    <w:p w:rsidR="00BB55DD" w:rsidRDefault="00294E6C">
      <w:pPr>
        <w:numPr>
          <w:ilvl w:val="0"/>
          <w:numId w:val="3"/>
        </w:numPr>
        <w:spacing w:after="0" w:line="240" w:lineRule="auto"/>
        <w:ind w:hanging="360"/>
      </w:pPr>
      <w:r>
        <w:rPr>
          <w:rFonts w:ascii="Times New Roman" w:eastAsia="Times New Roman" w:hAnsi="Times New Roman" w:cs="Times New Roman"/>
          <w:i/>
        </w:rPr>
        <w:t>There is not a recommended page number or limit.  The only rule is to include the items suggested below in a concise manner.</w:t>
      </w:r>
    </w:p>
    <w:p w:rsidR="00BB55DD" w:rsidRDefault="00294E6C">
      <w:pPr>
        <w:numPr>
          <w:ilvl w:val="0"/>
          <w:numId w:val="3"/>
        </w:numPr>
        <w:spacing w:after="0" w:line="240" w:lineRule="auto"/>
        <w:ind w:hanging="360"/>
      </w:pPr>
      <w:r>
        <w:rPr>
          <w:rFonts w:ascii="Times New Roman" w:eastAsia="Times New Roman" w:hAnsi="Times New Roman" w:cs="Times New Roman"/>
          <w:i/>
        </w:rPr>
        <w:t>Please also include links or select attachments that illustrate your progress (newspaper articles, photos of students’ work, survey results, lessons developed, etc</w:t>
      </w:r>
      <w:r w:rsidR="00413F2E">
        <w:rPr>
          <w:rFonts w:ascii="Times New Roman" w:eastAsia="Times New Roman" w:hAnsi="Times New Roman" w:cs="Times New Roman"/>
          <w:i/>
        </w:rPr>
        <w:t>.</w:t>
      </w:r>
      <w:r>
        <w:rPr>
          <w:rFonts w:ascii="Times New Roman" w:eastAsia="Times New Roman" w:hAnsi="Times New Roman" w:cs="Times New Roman"/>
          <w:i/>
        </w:rPr>
        <w:t>).</w:t>
      </w:r>
    </w:p>
    <w:p w:rsidR="00BB55DD" w:rsidRDefault="00294E6C">
      <w:pPr>
        <w:numPr>
          <w:ilvl w:val="0"/>
          <w:numId w:val="3"/>
        </w:numPr>
        <w:spacing w:after="0" w:line="240" w:lineRule="auto"/>
        <w:ind w:hanging="360"/>
      </w:pPr>
      <w:r>
        <w:rPr>
          <w:rFonts w:ascii="Times New Roman" w:eastAsia="Times New Roman" w:hAnsi="Times New Roman" w:cs="Times New Roman"/>
          <w:i/>
        </w:rPr>
        <w:t>Photos: If you would like to submit photos with your report please upload high resolution photos files separately and include the details for each image in the table below. Images may be used for presentations, publications (both print and web), and other uses.</w:t>
      </w:r>
    </w:p>
    <w:p w:rsidR="00BB55DD" w:rsidRDefault="00BB55DD">
      <w:pPr>
        <w:spacing w:after="0" w:line="240" w:lineRule="auto"/>
      </w:pPr>
    </w:p>
    <w:p w:rsidR="00BB55DD" w:rsidRDefault="00294E6C">
      <w:pPr>
        <w:spacing w:after="0" w:line="240" w:lineRule="auto"/>
        <w:ind w:left="720"/>
      </w:pPr>
      <w:r>
        <w:rPr>
          <w:rFonts w:ascii="Times New Roman" w:eastAsia="Times New Roman" w:hAnsi="Times New Roman" w:cs="Times New Roman"/>
          <w:sz w:val="24"/>
          <w:szCs w:val="24"/>
          <w:u w:val="single"/>
        </w:rPr>
        <w:t xml:space="preserve">Photo Table: </w:t>
      </w:r>
    </w:p>
    <w:tbl>
      <w:tblPr>
        <w:tblStyle w:val="a"/>
        <w:tblW w:w="9000" w:type="dxa"/>
        <w:tblInd w:w="36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00" w:firstRow="0" w:lastRow="0" w:firstColumn="0" w:lastColumn="0" w:noHBand="0" w:noVBand="0"/>
      </w:tblPr>
      <w:tblGrid>
        <w:gridCol w:w="2520"/>
        <w:gridCol w:w="2070"/>
        <w:gridCol w:w="2250"/>
        <w:gridCol w:w="2160"/>
      </w:tblGrid>
      <w:tr w:rsidR="00BB55DD">
        <w:tc>
          <w:tcPr>
            <w:tcW w:w="2520" w:type="dxa"/>
            <w:tcMar>
              <w:top w:w="27" w:type="dxa"/>
              <w:left w:w="27" w:type="dxa"/>
              <w:bottom w:w="27" w:type="dxa"/>
              <w:right w:w="27" w:type="dxa"/>
            </w:tcMar>
            <w:vAlign w:val="center"/>
          </w:tcPr>
          <w:p w:rsidR="00BB55DD" w:rsidRDefault="00294E6C">
            <w:pPr>
              <w:widowControl w:val="0"/>
              <w:spacing w:line="240" w:lineRule="auto"/>
              <w:jc w:val="center"/>
            </w:pPr>
            <w:r>
              <w:rPr>
                <w:rFonts w:ascii="Times New Roman" w:eastAsia="Times New Roman" w:hAnsi="Times New Roman" w:cs="Times New Roman"/>
                <w:sz w:val="20"/>
                <w:szCs w:val="20"/>
                <w:u w:val="single"/>
              </w:rPr>
              <w:t>Title</w:t>
            </w:r>
          </w:p>
        </w:tc>
        <w:tc>
          <w:tcPr>
            <w:tcW w:w="2070" w:type="dxa"/>
            <w:vAlign w:val="center"/>
          </w:tcPr>
          <w:p w:rsidR="00BB55DD" w:rsidRDefault="00294E6C">
            <w:pPr>
              <w:widowControl w:val="0"/>
              <w:spacing w:line="240" w:lineRule="auto"/>
              <w:jc w:val="center"/>
            </w:pPr>
            <w:r>
              <w:rPr>
                <w:rFonts w:ascii="Times New Roman" w:eastAsia="Times New Roman" w:hAnsi="Times New Roman" w:cs="Times New Roman"/>
                <w:sz w:val="20"/>
                <w:szCs w:val="20"/>
                <w:u w:val="single"/>
              </w:rPr>
              <w:t>Caption</w:t>
            </w:r>
          </w:p>
        </w:tc>
        <w:tc>
          <w:tcPr>
            <w:tcW w:w="2250" w:type="dxa"/>
            <w:vAlign w:val="center"/>
          </w:tcPr>
          <w:p w:rsidR="00BB55DD" w:rsidRDefault="00294E6C">
            <w:pPr>
              <w:widowControl w:val="0"/>
              <w:spacing w:line="240" w:lineRule="auto"/>
              <w:jc w:val="center"/>
            </w:pPr>
            <w:r>
              <w:rPr>
                <w:rFonts w:ascii="Times New Roman" w:eastAsia="Times New Roman" w:hAnsi="Times New Roman" w:cs="Times New Roman"/>
                <w:sz w:val="20"/>
                <w:szCs w:val="20"/>
                <w:u w:val="single"/>
              </w:rPr>
              <w:t>Photo Credit</w:t>
            </w:r>
          </w:p>
        </w:tc>
        <w:tc>
          <w:tcPr>
            <w:tcW w:w="2160" w:type="dxa"/>
            <w:tcMar>
              <w:top w:w="27" w:type="dxa"/>
              <w:left w:w="27" w:type="dxa"/>
              <w:bottom w:w="27" w:type="dxa"/>
              <w:right w:w="27" w:type="dxa"/>
            </w:tcMar>
            <w:vAlign w:val="center"/>
          </w:tcPr>
          <w:p w:rsidR="00BB55DD" w:rsidRDefault="00294E6C">
            <w:pPr>
              <w:widowControl w:val="0"/>
              <w:spacing w:line="240" w:lineRule="auto"/>
              <w:jc w:val="center"/>
            </w:pPr>
            <w:r>
              <w:rPr>
                <w:rFonts w:ascii="Times New Roman" w:eastAsia="Times New Roman" w:hAnsi="Times New Roman" w:cs="Times New Roman"/>
                <w:sz w:val="20"/>
                <w:szCs w:val="20"/>
                <w:u w:val="single"/>
              </w:rPr>
              <w:t>Photo Release and Permissions</w:t>
            </w:r>
            <w:r>
              <w:rPr>
                <w:rFonts w:ascii="Times New Roman" w:eastAsia="Times New Roman" w:hAnsi="Times New Roman" w:cs="Times New Roman"/>
                <w:sz w:val="20"/>
                <w:szCs w:val="20"/>
                <w:u w:val="single"/>
                <w:vertAlign w:val="superscript"/>
              </w:rPr>
              <w:footnoteReference w:id="1"/>
            </w:r>
          </w:p>
          <w:p w:rsidR="00BB55DD" w:rsidRDefault="00294E6C">
            <w:pPr>
              <w:widowControl w:val="0"/>
              <w:spacing w:line="240" w:lineRule="auto"/>
              <w:jc w:val="center"/>
            </w:pPr>
            <w:r>
              <w:rPr>
                <w:rFonts w:ascii="Times New Roman" w:eastAsia="Times New Roman" w:hAnsi="Times New Roman" w:cs="Times New Roman"/>
                <w:sz w:val="20"/>
                <w:szCs w:val="20"/>
                <w:u w:val="single"/>
              </w:rPr>
              <w:t>Y/N</w:t>
            </w:r>
          </w:p>
        </w:tc>
      </w:tr>
      <w:tr w:rsidR="00BB55DD">
        <w:tc>
          <w:tcPr>
            <w:tcW w:w="2520" w:type="dxa"/>
            <w:shd w:val="clear" w:color="auto" w:fill="E6EED5"/>
            <w:tcMar>
              <w:top w:w="27" w:type="dxa"/>
              <w:left w:w="27" w:type="dxa"/>
              <w:bottom w:w="27" w:type="dxa"/>
              <w:right w:w="27" w:type="dxa"/>
            </w:tcMar>
            <w:vAlign w:val="center"/>
          </w:tcPr>
          <w:p w:rsidR="00BB55DD" w:rsidRDefault="00BB55DD">
            <w:pPr>
              <w:widowControl w:val="0"/>
              <w:spacing w:line="240" w:lineRule="auto"/>
            </w:pPr>
          </w:p>
        </w:tc>
        <w:tc>
          <w:tcPr>
            <w:tcW w:w="2070" w:type="dxa"/>
            <w:shd w:val="clear" w:color="auto" w:fill="E6EED5"/>
            <w:vAlign w:val="center"/>
          </w:tcPr>
          <w:p w:rsidR="00BB55DD" w:rsidRDefault="00BB55DD">
            <w:pPr>
              <w:widowControl w:val="0"/>
              <w:spacing w:line="240" w:lineRule="auto"/>
            </w:pPr>
          </w:p>
        </w:tc>
        <w:tc>
          <w:tcPr>
            <w:tcW w:w="2250" w:type="dxa"/>
            <w:shd w:val="clear" w:color="auto" w:fill="E6EED5"/>
          </w:tcPr>
          <w:p w:rsidR="00BB55DD" w:rsidRDefault="00BB55DD">
            <w:pPr>
              <w:widowControl w:val="0"/>
              <w:spacing w:line="240" w:lineRule="auto"/>
            </w:pPr>
          </w:p>
        </w:tc>
        <w:tc>
          <w:tcPr>
            <w:tcW w:w="2160" w:type="dxa"/>
            <w:shd w:val="clear" w:color="auto" w:fill="E6EED5"/>
            <w:tcMar>
              <w:top w:w="27" w:type="dxa"/>
              <w:left w:w="27" w:type="dxa"/>
              <w:bottom w:w="27" w:type="dxa"/>
              <w:right w:w="27" w:type="dxa"/>
            </w:tcMar>
            <w:vAlign w:val="center"/>
          </w:tcPr>
          <w:p w:rsidR="00BB55DD" w:rsidRDefault="00294E6C">
            <w:pPr>
              <w:widowControl w:val="0"/>
              <w:spacing w:line="240" w:lineRule="auto"/>
            </w:pPr>
            <w:r>
              <w:rPr>
                <w:sz w:val="20"/>
                <w:szCs w:val="20"/>
                <w:shd w:val="clear" w:color="auto" w:fill="E6EED5"/>
              </w:rPr>
              <w:t xml:space="preserve"> </w:t>
            </w:r>
          </w:p>
        </w:tc>
      </w:tr>
      <w:tr w:rsidR="00BB55DD">
        <w:tc>
          <w:tcPr>
            <w:tcW w:w="2520" w:type="dxa"/>
            <w:tcMar>
              <w:top w:w="27" w:type="dxa"/>
              <w:left w:w="27" w:type="dxa"/>
              <w:bottom w:w="27" w:type="dxa"/>
              <w:right w:w="27" w:type="dxa"/>
            </w:tcMar>
            <w:vAlign w:val="center"/>
          </w:tcPr>
          <w:p w:rsidR="00BB55DD" w:rsidRDefault="00BB55DD">
            <w:pPr>
              <w:widowControl w:val="0"/>
              <w:spacing w:line="240" w:lineRule="auto"/>
            </w:pPr>
          </w:p>
        </w:tc>
        <w:tc>
          <w:tcPr>
            <w:tcW w:w="2070" w:type="dxa"/>
            <w:vAlign w:val="center"/>
          </w:tcPr>
          <w:p w:rsidR="00BB55DD" w:rsidRDefault="00BB55DD">
            <w:pPr>
              <w:widowControl w:val="0"/>
              <w:spacing w:line="240" w:lineRule="auto"/>
            </w:pPr>
          </w:p>
        </w:tc>
        <w:tc>
          <w:tcPr>
            <w:tcW w:w="2250" w:type="dxa"/>
          </w:tcPr>
          <w:p w:rsidR="00BB55DD" w:rsidRDefault="00BB55DD">
            <w:pPr>
              <w:widowControl w:val="0"/>
              <w:spacing w:line="240" w:lineRule="auto"/>
            </w:pPr>
          </w:p>
        </w:tc>
        <w:tc>
          <w:tcPr>
            <w:tcW w:w="2160" w:type="dxa"/>
            <w:tcMar>
              <w:top w:w="27" w:type="dxa"/>
              <w:left w:w="27" w:type="dxa"/>
              <w:bottom w:w="27" w:type="dxa"/>
              <w:right w:w="27" w:type="dxa"/>
            </w:tcMar>
            <w:vAlign w:val="center"/>
          </w:tcPr>
          <w:p w:rsidR="00BB55DD" w:rsidRDefault="00294E6C">
            <w:pPr>
              <w:widowControl w:val="0"/>
              <w:spacing w:line="240" w:lineRule="auto"/>
            </w:pPr>
            <w:r>
              <w:rPr>
                <w:sz w:val="20"/>
                <w:szCs w:val="20"/>
              </w:rPr>
              <w:t xml:space="preserve"> </w:t>
            </w:r>
          </w:p>
        </w:tc>
      </w:tr>
    </w:tbl>
    <w:p w:rsidR="005F6142" w:rsidRDefault="005F6142">
      <w:pPr>
        <w:spacing w:after="0" w:line="240" w:lineRule="auto"/>
        <w:rPr>
          <w:rFonts w:ascii="Times New Roman" w:eastAsia="Times New Roman" w:hAnsi="Times New Roman" w:cs="Times New Roman"/>
          <w:b/>
          <w:sz w:val="28"/>
          <w:szCs w:val="28"/>
        </w:rPr>
      </w:pPr>
    </w:p>
    <w:p w:rsidR="00A417BE" w:rsidRDefault="00A417B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BB55DD" w:rsidRPr="00854337" w:rsidRDefault="00294E6C">
      <w:pPr>
        <w:spacing w:after="0" w:line="240" w:lineRule="auto"/>
        <w:rPr>
          <w:sz w:val="32"/>
          <w:szCs w:val="32"/>
        </w:rPr>
      </w:pPr>
      <w:r w:rsidRPr="00854337">
        <w:rPr>
          <w:rFonts w:ascii="Times New Roman" w:eastAsia="Times New Roman" w:hAnsi="Times New Roman" w:cs="Times New Roman"/>
          <w:b/>
          <w:sz w:val="32"/>
          <w:szCs w:val="32"/>
        </w:rPr>
        <w:lastRenderedPageBreak/>
        <w:t>NOAA B-WET Grant Program</w:t>
      </w:r>
    </w:p>
    <w:p w:rsidR="00BB55DD" w:rsidRPr="00854337" w:rsidRDefault="00294E6C">
      <w:pPr>
        <w:spacing w:after="0" w:line="240" w:lineRule="auto"/>
        <w:rPr>
          <w:sz w:val="28"/>
          <w:szCs w:val="28"/>
        </w:rPr>
      </w:pPr>
      <w:r w:rsidRPr="00854337">
        <w:rPr>
          <w:rFonts w:ascii="Times New Roman" w:eastAsia="Times New Roman" w:hAnsi="Times New Roman" w:cs="Times New Roman"/>
          <w:b/>
          <w:sz w:val="28"/>
          <w:szCs w:val="28"/>
        </w:rPr>
        <w:t xml:space="preserve">Project Progress/Performance Report </w:t>
      </w:r>
    </w:p>
    <w:p w:rsidR="00BB55DD" w:rsidRDefault="00294E6C">
      <w:pPr>
        <w:spacing w:after="0" w:line="240" w:lineRule="auto"/>
      </w:pPr>
      <w:r>
        <w:rPr>
          <w:rFonts w:ascii="Times New Roman" w:eastAsia="Times New Roman" w:hAnsi="Times New Roman" w:cs="Times New Roman"/>
          <w:i/>
          <w:sz w:val="24"/>
          <w:szCs w:val="24"/>
        </w:rPr>
        <w:t>Mark (X) only one box:</w:t>
      </w:r>
    </w:p>
    <w:p w:rsidR="00BB55DD" w:rsidRDefault="00294E6C">
      <w:pPr>
        <w:tabs>
          <w:tab w:val="left" w:pos="540"/>
        </w:tabs>
        <w:spacing w:after="0" w:line="240" w:lineRule="auto"/>
      </w:pPr>
      <w:r>
        <w:rPr>
          <w:rFonts w:ascii="Times New Roman" w:eastAsia="Times New Roman" w:hAnsi="Times New Roman" w:cs="Times New Roman"/>
          <w:sz w:val="24"/>
          <w:szCs w:val="24"/>
        </w:rPr>
        <w:t>[  ] Semi-annual Report [  ] Final Report</w:t>
      </w:r>
    </w:p>
    <w:p w:rsidR="00BB55DD" w:rsidRDefault="00BB55DD">
      <w:pPr>
        <w:spacing w:after="0" w:line="240" w:lineRule="auto"/>
      </w:pPr>
    </w:p>
    <w:p w:rsidR="00BB55DD" w:rsidRDefault="00294E6C">
      <w:pPr>
        <w:tabs>
          <w:tab w:val="left" w:pos="540"/>
        </w:tabs>
        <w:spacing w:after="0" w:line="240" w:lineRule="auto"/>
      </w:pPr>
      <w:r>
        <w:rPr>
          <w:rFonts w:ascii="Times New Roman" w:eastAsia="Times New Roman" w:hAnsi="Times New Roman" w:cs="Times New Roman"/>
          <w:b/>
          <w:sz w:val="24"/>
          <w:szCs w:val="24"/>
        </w:rPr>
        <w:t>General Information:</w:t>
      </w:r>
    </w:p>
    <w:p w:rsidR="00BB55DD" w:rsidRDefault="00294E6C">
      <w:pPr>
        <w:tabs>
          <w:tab w:val="left" w:pos="540"/>
        </w:tabs>
        <w:spacing w:after="0" w:line="240" w:lineRule="auto"/>
      </w:pPr>
      <w:r>
        <w:rPr>
          <w:rFonts w:ascii="Times New Roman" w:eastAsia="Times New Roman" w:hAnsi="Times New Roman" w:cs="Times New Roman"/>
          <w:sz w:val="24"/>
          <w:szCs w:val="24"/>
        </w:rPr>
        <w:t>Award Number:</w:t>
      </w:r>
    </w:p>
    <w:p w:rsidR="00BB55DD" w:rsidRDefault="00294E6C">
      <w:pPr>
        <w:tabs>
          <w:tab w:val="left" w:pos="540"/>
        </w:tabs>
        <w:spacing w:after="0" w:line="240" w:lineRule="auto"/>
      </w:pPr>
      <w:r>
        <w:rPr>
          <w:rFonts w:ascii="Times New Roman" w:eastAsia="Times New Roman" w:hAnsi="Times New Roman" w:cs="Times New Roman"/>
          <w:sz w:val="24"/>
          <w:szCs w:val="24"/>
        </w:rPr>
        <w:t>Project Title:</w:t>
      </w:r>
    </w:p>
    <w:p w:rsidR="00BB55DD" w:rsidRDefault="00294E6C">
      <w:pPr>
        <w:tabs>
          <w:tab w:val="left" w:pos="540"/>
        </w:tabs>
        <w:spacing w:after="0" w:line="240" w:lineRule="auto"/>
      </w:pPr>
      <w:r>
        <w:rPr>
          <w:rFonts w:ascii="Times New Roman" w:eastAsia="Times New Roman" w:hAnsi="Times New Roman" w:cs="Times New Roman"/>
          <w:sz w:val="24"/>
          <w:szCs w:val="24"/>
        </w:rPr>
        <w:t>Funded Institution:</w:t>
      </w:r>
    </w:p>
    <w:p w:rsidR="00BB55DD" w:rsidRDefault="00294E6C">
      <w:pPr>
        <w:tabs>
          <w:tab w:val="left" w:pos="540"/>
        </w:tabs>
        <w:spacing w:after="0" w:line="240" w:lineRule="auto"/>
      </w:pPr>
      <w:r>
        <w:rPr>
          <w:rFonts w:ascii="Times New Roman" w:eastAsia="Times New Roman" w:hAnsi="Times New Roman" w:cs="Times New Roman"/>
          <w:sz w:val="24"/>
          <w:szCs w:val="24"/>
        </w:rPr>
        <w:t xml:space="preserve">PI Name(s): </w:t>
      </w:r>
    </w:p>
    <w:p w:rsidR="00BB55DD" w:rsidRDefault="00294E6C">
      <w:pPr>
        <w:tabs>
          <w:tab w:val="left" w:pos="540"/>
        </w:tabs>
        <w:spacing w:after="0" w:line="240" w:lineRule="auto"/>
      </w:pPr>
      <w:r>
        <w:rPr>
          <w:rFonts w:ascii="Times New Roman" w:eastAsia="Times New Roman" w:hAnsi="Times New Roman" w:cs="Times New Roman"/>
          <w:sz w:val="24"/>
          <w:szCs w:val="24"/>
        </w:rPr>
        <w:t xml:space="preserve">Authorized Representative: </w:t>
      </w:r>
    </w:p>
    <w:p w:rsidR="00BB55DD" w:rsidRDefault="00294E6C">
      <w:pPr>
        <w:tabs>
          <w:tab w:val="left" w:pos="540"/>
        </w:tabs>
        <w:spacing w:after="0" w:line="240" w:lineRule="auto"/>
      </w:pPr>
      <w:r>
        <w:rPr>
          <w:rFonts w:ascii="Times New Roman" w:eastAsia="Times New Roman" w:hAnsi="Times New Roman" w:cs="Times New Roman"/>
          <w:sz w:val="24"/>
          <w:szCs w:val="24"/>
        </w:rPr>
        <w:t xml:space="preserve">Phone #:                                                          </w:t>
      </w:r>
      <w:r>
        <w:rPr>
          <w:rFonts w:ascii="Times New Roman" w:eastAsia="Times New Roman" w:hAnsi="Times New Roman" w:cs="Times New Roman"/>
          <w:sz w:val="24"/>
          <w:szCs w:val="24"/>
        </w:rPr>
        <w:tab/>
      </w:r>
    </w:p>
    <w:p w:rsidR="00BB55DD" w:rsidRDefault="00294E6C">
      <w:pPr>
        <w:tabs>
          <w:tab w:val="left" w:pos="540"/>
        </w:tabs>
        <w:spacing w:after="0" w:line="240" w:lineRule="auto"/>
      </w:pPr>
      <w:r>
        <w:rPr>
          <w:rFonts w:ascii="Times New Roman" w:eastAsia="Times New Roman" w:hAnsi="Times New Roman" w:cs="Times New Roman"/>
          <w:sz w:val="24"/>
          <w:szCs w:val="24"/>
        </w:rPr>
        <w:t>Email Address: Project Website (if applicable):</w:t>
      </w:r>
    </w:p>
    <w:p w:rsidR="00BB55DD" w:rsidRDefault="00BB55DD">
      <w:pPr>
        <w:tabs>
          <w:tab w:val="left" w:pos="540"/>
        </w:tabs>
        <w:spacing w:after="0" w:line="240" w:lineRule="auto"/>
      </w:pPr>
    </w:p>
    <w:p w:rsidR="00BB55DD" w:rsidRDefault="00294E6C">
      <w:pPr>
        <w:tabs>
          <w:tab w:val="left" w:pos="540"/>
        </w:tabs>
        <w:spacing w:after="0" w:line="240" w:lineRule="auto"/>
      </w:pPr>
      <w:r>
        <w:rPr>
          <w:rFonts w:ascii="Times New Roman" w:eastAsia="Times New Roman" w:hAnsi="Times New Roman" w:cs="Times New Roman"/>
          <w:b/>
          <w:sz w:val="24"/>
          <w:szCs w:val="24"/>
        </w:rPr>
        <w:t>Reporting Period Information:</w:t>
      </w:r>
    </w:p>
    <w:p w:rsidR="00BB55DD" w:rsidRDefault="00294E6C">
      <w:pPr>
        <w:tabs>
          <w:tab w:val="left" w:pos="540"/>
        </w:tabs>
        <w:spacing w:after="0" w:line="240" w:lineRule="auto"/>
      </w:pPr>
      <w:r>
        <w:rPr>
          <w:rFonts w:ascii="Times New Roman" w:eastAsia="Times New Roman" w:hAnsi="Times New Roman" w:cs="Times New Roman"/>
          <w:sz w:val="24"/>
          <w:szCs w:val="24"/>
        </w:rPr>
        <w:t xml:space="preserve"> </w:t>
      </w:r>
    </w:p>
    <w:p w:rsidR="00BB55DD" w:rsidRDefault="00294E6C">
      <w:pPr>
        <w:tabs>
          <w:tab w:val="left" w:pos="540"/>
        </w:tabs>
        <w:spacing w:after="0" w:line="240" w:lineRule="auto"/>
      </w:pPr>
      <w:r>
        <w:rPr>
          <w:rFonts w:ascii="Times New Roman" w:eastAsia="Times New Roman" w:hAnsi="Times New Roman" w:cs="Times New Roman"/>
          <w:sz w:val="24"/>
          <w:szCs w:val="24"/>
        </w:rPr>
        <w:t xml:space="preserve">Award Period: </w:t>
      </w:r>
      <w:r>
        <w:rPr>
          <w:rFonts w:ascii="Times New Roman" w:eastAsia="Times New Roman" w:hAnsi="Times New Roman" w:cs="Times New Roman"/>
          <w:i/>
          <w:sz w:val="24"/>
          <w:szCs w:val="24"/>
        </w:rPr>
        <w:t>(Grant start and end dates)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BB55DD" w:rsidRDefault="00294E6C">
      <w:pPr>
        <w:tabs>
          <w:tab w:val="left" w:pos="540"/>
        </w:tabs>
        <w:spacing w:after="0" w:line="240" w:lineRule="auto"/>
      </w:pPr>
      <w:r>
        <w:rPr>
          <w:rFonts w:ascii="Times New Roman" w:eastAsia="Times New Roman" w:hAnsi="Times New Roman" w:cs="Times New Roman"/>
          <w:sz w:val="24"/>
          <w:szCs w:val="24"/>
        </w:rPr>
        <w:t xml:space="preserve">From: _____/_____/_______              </w:t>
      </w:r>
      <w:r>
        <w:rPr>
          <w:rFonts w:ascii="Times New Roman" w:eastAsia="Times New Roman" w:hAnsi="Times New Roman" w:cs="Times New Roman"/>
          <w:sz w:val="24"/>
          <w:szCs w:val="24"/>
        </w:rPr>
        <w:tab/>
        <w:t>To:  _____/_____/_______ (mm/dd/yyyy)</w:t>
      </w:r>
    </w:p>
    <w:p w:rsidR="00BB55DD" w:rsidRDefault="00BB55DD">
      <w:pPr>
        <w:tabs>
          <w:tab w:val="left" w:pos="540"/>
        </w:tabs>
        <w:spacing w:after="0" w:line="240" w:lineRule="auto"/>
      </w:pPr>
    </w:p>
    <w:p w:rsidR="00BB55DD" w:rsidRDefault="00294E6C">
      <w:pPr>
        <w:tabs>
          <w:tab w:val="left" w:pos="540"/>
        </w:tabs>
        <w:spacing w:after="0" w:line="240" w:lineRule="auto"/>
      </w:pPr>
      <w:r>
        <w:rPr>
          <w:rFonts w:ascii="Times New Roman" w:eastAsia="Times New Roman" w:hAnsi="Times New Roman" w:cs="Times New Roman"/>
          <w:sz w:val="24"/>
          <w:szCs w:val="24"/>
        </w:rPr>
        <w:t xml:space="preserve">Reporting Period: </w:t>
      </w:r>
      <w:r>
        <w:rPr>
          <w:rFonts w:ascii="Times New Roman" w:eastAsia="Times New Roman" w:hAnsi="Times New Roman" w:cs="Times New Roman"/>
          <w:i/>
          <w:sz w:val="24"/>
          <w:szCs w:val="24"/>
        </w:rPr>
        <w:t>(Enter the dates covered for semi-annual reports. For the final report</w:t>
      </w:r>
      <w:r w:rsidR="00413F2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dates will be the same as the award period.)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BB55DD" w:rsidRDefault="00294E6C">
      <w:pPr>
        <w:tabs>
          <w:tab w:val="left" w:pos="540"/>
        </w:tabs>
        <w:spacing w:after="0" w:line="240" w:lineRule="auto"/>
      </w:pPr>
      <w:r>
        <w:rPr>
          <w:rFonts w:ascii="Times New Roman" w:eastAsia="Times New Roman" w:hAnsi="Times New Roman" w:cs="Times New Roman"/>
          <w:sz w:val="24"/>
          <w:szCs w:val="24"/>
        </w:rPr>
        <w:t xml:space="preserve">From: _____/_____/_______              </w:t>
      </w:r>
      <w:r>
        <w:rPr>
          <w:rFonts w:ascii="Times New Roman" w:eastAsia="Times New Roman" w:hAnsi="Times New Roman" w:cs="Times New Roman"/>
          <w:sz w:val="24"/>
          <w:szCs w:val="24"/>
        </w:rPr>
        <w:tab/>
        <w:t xml:space="preserve">To:  _____/_____/_______ (mm/dd/yyyy) </w:t>
      </w:r>
    </w:p>
    <w:p w:rsidR="00BB55DD" w:rsidRDefault="00BB55DD">
      <w:pPr>
        <w:tabs>
          <w:tab w:val="left" w:pos="540"/>
        </w:tabs>
        <w:spacing w:after="0" w:line="240" w:lineRule="auto"/>
      </w:pPr>
    </w:p>
    <w:p w:rsidR="00BB55DD" w:rsidRPr="00854337" w:rsidRDefault="00294E6C">
      <w:pPr>
        <w:spacing w:after="0" w:line="240" w:lineRule="auto"/>
        <w:rPr>
          <w:sz w:val="28"/>
          <w:szCs w:val="28"/>
        </w:rPr>
      </w:pPr>
      <w:r w:rsidRPr="00854337">
        <w:rPr>
          <w:rFonts w:ascii="Times New Roman" w:eastAsia="Times New Roman" w:hAnsi="Times New Roman" w:cs="Times New Roman"/>
          <w:b/>
          <w:sz w:val="28"/>
          <w:szCs w:val="28"/>
        </w:rPr>
        <w:t>Progress/Performance Narrative:</w:t>
      </w:r>
    </w:p>
    <w:p w:rsidR="00BB55DD" w:rsidRDefault="00294E6C">
      <w:pPr>
        <w:spacing w:after="0" w:line="240" w:lineRule="auto"/>
      </w:pPr>
      <w:r>
        <w:rPr>
          <w:rFonts w:ascii="Times New Roman" w:eastAsia="Times New Roman" w:hAnsi="Times New Roman" w:cs="Times New Roman"/>
          <w:i/>
          <w:sz w:val="24"/>
          <w:szCs w:val="24"/>
        </w:rPr>
        <w:t>For semi-annual reports</w:t>
      </w:r>
      <w:r>
        <w:rPr>
          <w:rFonts w:ascii="Times New Roman" w:eastAsia="Times New Roman" w:hAnsi="Times New Roman" w:cs="Times New Roman"/>
          <w:sz w:val="24"/>
          <w:szCs w:val="24"/>
        </w:rPr>
        <w:t xml:space="preserve">, the narrative should include the project objectives that were approved in the grant application, details on progress achieved during the reporting period, the audience(s) served, and potential challenges and roadblocks to future progress. </w:t>
      </w:r>
    </w:p>
    <w:p w:rsidR="00BB55DD" w:rsidRDefault="00BB55DD">
      <w:pPr>
        <w:spacing w:after="0" w:line="240" w:lineRule="auto"/>
      </w:pPr>
    </w:p>
    <w:p w:rsidR="00BB55DD" w:rsidRDefault="00294E6C">
      <w:pPr>
        <w:spacing w:after="0" w:line="240" w:lineRule="auto"/>
      </w:pPr>
      <w:r>
        <w:rPr>
          <w:rFonts w:ascii="Times New Roman" w:eastAsia="Times New Roman" w:hAnsi="Times New Roman" w:cs="Times New Roman"/>
          <w:i/>
          <w:sz w:val="24"/>
          <w:szCs w:val="24"/>
        </w:rPr>
        <w:t>For the final report</w:t>
      </w:r>
      <w:r>
        <w:rPr>
          <w:rFonts w:ascii="Times New Roman" w:eastAsia="Times New Roman" w:hAnsi="Times New Roman" w:cs="Times New Roman"/>
          <w:sz w:val="24"/>
          <w:szCs w:val="24"/>
        </w:rPr>
        <w:t xml:space="preserve">, be sure to restate the objectives that were approved in the grant application and describe the extent that the objectives were met, the challenges the project has addressed, and the lessons learned. </w:t>
      </w:r>
    </w:p>
    <w:p w:rsidR="00BB55DD" w:rsidRDefault="00BB55DD">
      <w:pPr>
        <w:spacing w:after="0" w:line="240" w:lineRule="auto"/>
      </w:pPr>
    </w:p>
    <w:p w:rsidR="00BB55DD" w:rsidRDefault="00294E6C">
      <w:pPr>
        <w:spacing w:after="0" w:line="240" w:lineRule="auto"/>
      </w:pPr>
      <w:r>
        <w:rPr>
          <w:rFonts w:ascii="Times New Roman" w:eastAsia="Times New Roman" w:hAnsi="Times New Roman" w:cs="Times New Roman"/>
          <w:sz w:val="24"/>
          <w:szCs w:val="24"/>
        </w:rPr>
        <w:t>The Progress/Performance Narrative should include specific discussion of:</w:t>
      </w:r>
    </w:p>
    <w:p w:rsidR="00BB55DD" w:rsidRDefault="00BB55DD">
      <w:pPr>
        <w:spacing w:after="0" w:line="240" w:lineRule="auto"/>
      </w:pPr>
    </w:p>
    <w:p w:rsidR="0067775D" w:rsidRDefault="0067775D" w:rsidP="00854337">
      <w:pPr>
        <w:pStyle w:val="ListParagraph"/>
        <w:numPr>
          <w:ilvl w:val="0"/>
          <w:numId w:val="4"/>
        </w:numPr>
        <w:spacing w:after="0" w:line="240" w:lineRule="auto"/>
        <w:ind w:left="360"/>
        <w:rPr>
          <w:rFonts w:ascii="Times New Roman" w:eastAsia="Times New Roman" w:hAnsi="Times New Roman" w:cs="Times New Roman"/>
          <w:b/>
          <w:sz w:val="24"/>
          <w:szCs w:val="24"/>
        </w:rPr>
      </w:pPr>
      <w:r w:rsidRPr="0067775D">
        <w:rPr>
          <w:rFonts w:ascii="Times New Roman" w:eastAsia="Times New Roman" w:hAnsi="Times New Roman" w:cs="Times New Roman"/>
          <w:b/>
          <w:sz w:val="24"/>
          <w:szCs w:val="24"/>
        </w:rPr>
        <w:t xml:space="preserve">Impacts of </w:t>
      </w:r>
      <w:r w:rsidRPr="0067775D">
        <w:rPr>
          <w:rFonts w:ascii="Times New Roman" w:eastAsia="Times New Roman" w:hAnsi="Times New Roman" w:cs="Times New Roman"/>
          <w:b/>
          <w:sz w:val="24"/>
          <w:szCs w:val="24"/>
        </w:rPr>
        <w:t>the Novel Coronavirus (COV</w:t>
      </w:r>
      <w:bookmarkStart w:id="0" w:name="_GoBack"/>
      <w:bookmarkEnd w:id="0"/>
      <w:r w:rsidRPr="0067775D">
        <w:rPr>
          <w:rFonts w:ascii="Times New Roman" w:eastAsia="Times New Roman" w:hAnsi="Times New Roman" w:cs="Times New Roman"/>
          <w:b/>
          <w:sz w:val="24"/>
          <w:szCs w:val="24"/>
        </w:rPr>
        <w:t>ID-19)</w:t>
      </w:r>
      <w:r w:rsidRPr="0067775D">
        <w:rPr>
          <w:rFonts w:ascii="Times New Roman" w:eastAsia="Times New Roman" w:hAnsi="Times New Roman" w:cs="Times New Roman"/>
          <w:b/>
          <w:sz w:val="24"/>
          <w:szCs w:val="24"/>
        </w:rPr>
        <w:t xml:space="preserve"> </w:t>
      </w:r>
    </w:p>
    <w:p w:rsidR="0067775D" w:rsidRDefault="0067775D" w:rsidP="0067775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summarize </w:t>
      </w:r>
      <w:r w:rsidRPr="0067775D">
        <w:rPr>
          <w:rFonts w:ascii="Times New Roman" w:eastAsia="Times New Roman" w:hAnsi="Times New Roman" w:cs="Times New Roman"/>
          <w:sz w:val="24"/>
          <w:szCs w:val="24"/>
        </w:rPr>
        <w:t>any COVID-19-related impacts</w:t>
      </w:r>
      <w:r>
        <w:rPr>
          <w:rFonts w:ascii="Times New Roman" w:eastAsia="Times New Roman" w:hAnsi="Times New Roman" w:cs="Times New Roman"/>
          <w:sz w:val="24"/>
          <w:szCs w:val="24"/>
        </w:rPr>
        <w:t xml:space="preserve"> to your project</w:t>
      </w:r>
      <w:r w:rsidRPr="0067775D">
        <w:rPr>
          <w:rFonts w:ascii="Times New Roman" w:eastAsia="Times New Roman" w:hAnsi="Times New Roman" w:cs="Times New Roman"/>
          <w:sz w:val="24"/>
          <w:szCs w:val="24"/>
        </w:rPr>
        <w:t>, including delays, uncertainties, and changes that may be needed to your work plan</w:t>
      </w:r>
      <w:r>
        <w:rPr>
          <w:rFonts w:ascii="Times New Roman" w:eastAsia="Times New Roman" w:hAnsi="Times New Roman" w:cs="Times New Roman"/>
          <w:sz w:val="24"/>
          <w:szCs w:val="24"/>
        </w:rPr>
        <w:t>.</w:t>
      </w:r>
    </w:p>
    <w:p w:rsidR="0067775D" w:rsidRPr="0067775D" w:rsidRDefault="0067775D" w:rsidP="0067775D">
      <w:pPr>
        <w:spacing w:after="0" w:line="240" w:lineRule="auto"/>
        <w:ind w:left="360"/>
        <w:rPr>
          <w:rFonts w:ascii="Times New Roman" w:eastAsia="Times New Roman" w:hAnsi="Times New Roman" w:cs="Times New Roman"/>
          <w:sz w:val="24"/>
          <w:szCs w:val="24"/>
        </w:rPr>
      </w:pPr>
    </w:p>
    <w:p w:rsidR="00BB55DD" w:rsidRPr="00854337" w:rsidRDefault="00294E6C" w:rsidP="00854337">
      <w:pPr>
        <w:pStyle w:val="ListParagraph"/>
        <w:numPr>
          <w:ilvl w:val="0"/>
          <w:numId w:val="4"/>
        </w:numPr>
        <w:spacing w:after="0" w:line="240" w:lineRule="auto"/>
        <w:ind w:left="360"/>
        <w:rPr>
          <w:b/>
        </w:rPr>
      </w:pPr>
      <w:r w:rsidRPr="00854337">
        <w:rPr>
          <w:rFonts w:ascii="Times New Roman" w:eastAsia="Times New Roman" w:hAnsi="Times New Roman" w:cs="Times New Roman"/>
          <w:b/>
          <w:sz w:val="24"/>
          <w:szCs w:val="24"/>
        </w:rPr>
        <w:t>Tasks and Timeline</w:t>
      </w:r>
    </w:p>
    <w:p w:rsidR="00BB55DD" w:rsidRDefault="00294E6C" w:rsidP="00854337">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each task described in your </w:t>
      </w:r>
      <w:r w:rsidR="00413F2E">
        <w:rPr>
          <w:rFonts w:ascii="Times New Roman" w:eastAsia="Times New Roman" w:hAnsi="Times New Roman" w:cs="Times New Roman"/>
          <w:sz w:val="24"/>
          <w:szCs w:val="24"/>
        </w:rPr>
        <w:t>application</w:t>
      </w:r>
      <w:r>
        <w:rPr>
          <w:rFonts w:ascii="Times New Roman" w:eastAsia="Times New Roman" w:hAnsi="Times New Roman" w:cs="Times New Roman"/>
          <w:sz w:val="24"/>
          <w:szCs w:val="24"/>
        </w:rPr>
        <w:t>/project plan, please discuss the status in terms of progress toward meeting the deliverables and timeline. Note any concerns, delays, challenges, complications</w:t>
      </w:r>
      <w:r w:rsidR="00413F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other unexpected changes that you’ve encountered and how they will be addressed. Briefly describe planned activities for the upcoming </w:t>
      </w:r>
      <w:r w:rsidR="00413F2E">
        <w:rPr>
          <w:rFonts w:ascii="Times New Roman" w:eastAsia="Times New Roman" w:hAnsi="Times New Roman" w:cs="Times New Roman"/>
          <w:sz w:val="24"/>
          <w:szCs w:val="24"/>
        </w:rPr>
        <w:t>reporting</w:t>
      </w:r>
      <w:r>
        <w:rPr>
          <w:rFonts w:ascii="Times New Roman" w:eastAsia="Times New Roman" w:hAnsi="Times New Roman" w:cs="Times New Roman"/>
          <w:sz w:val="24"/>
          <w:szCs w:val="24"/>
        </w:rPr>
        <w:t xml:space="preserve"> period and note any foreseeable circumstance that may require an extension to the award period of performance. This section should include the bulk of the report narrative describing project activities over the reporting period in detail. </w:t>
      </w:r>
    </w:p>
    <w:p w:rsidR="00977369" w:rsidRDefault="00977369" w:rsidP="00854337">
      <w:pPr>
        <w:spacing w:after="0" w:line="240" w:lineRule="auto"/>
        <w:ind w:left="360"/>
      </w:pPr>
    </w:p>
    <w:p w:rsidR="00BB55DD" w:rsidRDefault="00BB55DD">
      <w:pPr>
        <w:spacing w:after="0" w:line="240" w:lineRule="auto"/>
        <w:ind w:left="720"/>
      </w:pPr>
    </w:p>
    <w:p w:rsidR="00BB55DD" w:rsidRPr="00854337" w:rsidRDefault="00294E6C" w:rsidP="00854337">
      <w:pPr>
        <w:pStyle w:val="ListParagraph"/>
        <w:numPr>
          <w:ilvl w:val="0"/>
          <w:numId w:val="4"/>
        </w:numPr>
        <w:spacing w:after="0" w:line="240" w:lineRule="auto"/>
        <w:ind w:left="360"/>
        <w:rPr>
          <w:b/>
        </w:rPr>
      </w:pPr>
      <w:r w:rsidRPr="00854337">
        <w:rPr>
          <w:rFonts w:ascii="Times New Roman" w:eastAsia="Times New Roman" w:hAnsi="Times New Roman" w:cs="Times New Roman"/>
          <w:b/>
          <w:sz w:val="24"/>
          <w:szCs w:val="24"/>
        </w:rPr>
        <w:t>Audiences</w:t>
      </w:r>
    </w:p>
    <w:p w:rsidR="00BB55DD" w:rsidRDefault="00294E6C" w:rsidP="00854337">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Please describe the audience(s) served by the project, including grade levels. If available, please include demographic information, such as percent of participating students who are from Title 1 schools or who are English language learners.</w:t>
      </w:r>
    </w:p>
    <w:p w:rsidR="00791D0B" w:rsidRDefault="00791D0B">
      <w:pPr>
        <w:spacing w:after="0" w:line="240" w:lineRule="auto"/>
        <w:ind w:left="720"/>
      </w:pPr>
    </w:p>
    <w:p w:rsidR="00BB55DD" w:rsidRPr="00854337" w:rsidRDefault="00294E6C" w:rsidP="00854337">
      <w:pPr>
        <w:pStyle w:val="ListParagraph"/>
        <w:numPr>
          <w:ilvl w:val="0"/>
          <w:numId w:val="4"/>
        </w:numPr>
        <w:spacing w:after="0" w:line="240" w:lineRule="auto"/>
        <w:ind w:left="360"/>
        <w:rPr>
          <w:b/>
        </w:rPr>
      </w:pPr>
      <w:r w:rsidRPr="00854337">
        <w:rPr>
          <w:rFonts w:ascii="Times New Roman" w:eastAsia="Times New Roman" w:hAnsi="Times New Roman" w:cs="Times New Roman"/>
          <w:b/>
          <w:sz w:val="24"/>
          <w:szCs w:val="24"/>
        </w:rPr>
        <w:t>Partnerships</w:t>
      </w:r>
    </w:p>
    <w:p w:rsidR="005107AF" w:rsidRDefault="005107AF" w:rsidP="00854337">
      <w:pPr>
        <w:spacing w:after="0" w:line="240" w:lineRule="auto"/>
        <w:ind w:left="360"/>
      </w:pPr>
      <w:r>
        <w:rPr>
          <w:rFonts w:ascii="Times New Roman" w:eastAsia="Times New Roman" w:hAnsi="Times New Roman" w:cs="Times New Roman"/>
          <w:sz w:val="24"/>
          <w:szCs w:val="24"/>
        </w:rPr>
        <w:t>Please l</w:t>
      </w:r>
      <w:r w:rsidR="00294E6C">
        <w:rPr>
          <w:rFonts w:ascii="Times New Roman" w:eastAsia="Times New Roman" w:hAnsi="Times New Roman" w:cs="Times New Roman"/>
          <w:sz w:val="24"/>
          <w:szCs w:val="24"/>
        </w:rPr>
        <w:t xml:space="preserve">ist the current project partners and briefly describe the activities of the partner(s) contributing to or involved with the project during the reporting period. </w:t>
      </w:r>
      <w:r>
        <w:rPr>
          <w:rFonts w:ascii="Times New Roman" w:eastAsia="Times New Roman" w:hAnsi="Times New Roman" w:cs="Times New Roman"/>
          <w:sz w:val="24"/>
          <w:szCs w:val="24"/>
        </w:rPr>
        <w:t>Please use the table provided below.</w:t>
      </w:r>
    </w:p>
    <w:p w:rsidR="005107AF" w:rsidRDefault="005107AF" w:rsidP="005107AF">
      <w:pPr>
        <w:spacing w:after="0" w:line="240" w:lineRule="auto"/>
        <w:rPr>
          <w:rFonts w:ascii="Times New Roman" w:eastAsia="Times New Roman" w:hAnsi="Times New Roman" w:cs="Times New Roman"/>
          <w:b/>
          <w:sz w:val="24"/>
          <w:szCs w:val="24"/>
        </w:rPr>
      </w:pPr>
    </w:p>
    <w:p w:rsidR="005107AF" w:rsidRDefault="005107AF" w:rsidP="005107AF">
      <w:pPr>
        <w:spacing w:after="0" w:line="240" w:lineRule="auto"/>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2358"/>
        <w:gridCol w:w="2880"/>
        <w:gridCol w:w="1890"/>
        <w:gridCol w:w="1260"/>
        <w:gridCol w:w="1188"/>
      </w:tblGrid>
      <w:tr w:rsidR="005107AF" w:rsidTr="00426BDF">
        <w:tc>
          <w:tcPr>
            <w:tcW w:w="2358" w:type="dxa"/>
            <w:tcBorders>
              <w:bottom w:val="single" w:sz="4" w:space="0" w:color="auto"/>
            </w:tcBorders>
          </w:tcPr>
          <w:p w:rsidR="005107AF" w:rsidRPr="00FF4B49" w:rsidRDefault="005107AF" w:rsidP="00426BDF">
            <w:pPr>
              <w:rPr>
                <w:rFonts w:ascii="Times New Roman" w:eastAsia="Times New Roman" w:hAnsi="Times New Roman" w:cs="Times New Roman"/>
                <w:sz w:val="20"/>
                <w:szCs w:val="20"/>
                <w:u w:val="single"/>
              </w:rPr>
            </w:pPr>
            <w:r w:rsidRPr="00FF4B49">
              <w:rPr>
                <w:rFonts w:ascii="Times New Roman" w:eastAsia="Times New Roman" w:hAnsi="Times New Roman" w:cs="Times New Roman"/>
                <w:sz w:val="20"/>
                <w:szCs w:val="20"/>
                <w:u w:val="single"/>
              </w:rPr>
              <w:t>Partner Name</w:t>
            </w:r>
          </w:p>
        </w:tc>
        <w:tc>
          <w:tcPr>
            <w:tcW w:w="2880" w:type="dxa"/>
            <w:tcBorders>
              <w:bottom w:val="single" w:sz="4" w:space="0" w:color="auto"/>
            </w:tcBorders>
          </w:tcPr>
          <w:p w:rsidR="005107AF" w:rsidRPr="00FF4B49" w:rsidRDefault="005107AF" w:rsidP="00426BDF">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Brief description of r</w:t>
            </w:r>
            <w:r w:rsidRPr="00FF4B49">
              <w:rPr>
                <w:rFonts w:ascii="Times New Roman" w:eastAsia="Times New Roman" w:hAnsi="Times New Roman" w:cs="Times New Roman"/>
                <w:sz w:val="20"/>
                <w:szCs w:val="20"/>
                <w:u w:val="single"/>
              </w:rPr>
              <w:t>ole in project</w:t>
            </w:r>
          </w:p>
        </w:tc>
        <w:tc>
          <w:tcPr>
            <w:tcW w:w="1890" w:type="dxa"/>
            <w:tcBorders>
              <w:bottom w:val="single" w:sz="4" w:space="0" w:color="auto"/>
            </w:tcBorders>
          </w:tcPr>
          <w:p w:rsidR="005107AF" w:rsidRPr="00FF4B49" w:rsidRDefault="005107AF" w:rsidP="00426BDF">
            <w:pPr>
              <w:rPr>
                <w:rFonts w:ascii="Times New Roman" w:eastAsia="Times New Roman" w:hAnsi="Times New Roman" w:cs="Times New Roman"/>
                <w:sz w:val="20"/>
                <w:szCs w:val="20"/>
                <w:u w:val="single"/>
              </w:rPr>
            </w:pPr>
            <w:r w:rsidRPr="00FF4B49">
              <w:rPr>
                <w:rFonts w:ascii="Times New Roman" w:eastAsia="Times New Roman" w:hAnsi="Times New Roman" w:cs="Times New Roman"/>
                <w:sz w:val="20"/>
                <w:szCs w:val="20"/>
                <w:u w:val="single"/>
              </w:rPr>
              <w:t>City</w:t>
            </w:r>
          </w:p>
        </w:tc>
        <w:tc>
          <w:tcPr>
            <w:tcW w:w="1260" w:type="dxa"/>
            <w:tcBorders>
              <w:bottom w:val="single" w:sz="4" w:space="0" w:color="auto"/>
            </w:tcBorders>
          </w:tcPr>
          <w:p w:rsidR="005107AF" w:rsidRPr="00FF4B49" w:rsidRDefault="005107AF" w:rsidP="00426BDF">
            <w:pPr>
              <w:rPr>
                <w:rFonts w:ascii="Times New Roman" w:eastAsia="Times New Roman" w:hAnsi="Times New Roman" w:cs="Times New Roman"/>
                <w:sz w:val="20"/>
                <w:szCs w:val="20"/>
                <w:u w:val="single"/>
              </w:rPr>
            </w:pPr>
            <w:r w:rsidRPr="00FF4B49">
              <w:rPr>
                <w:rFonts w:ascii="Times New Roman" w:eastAsia="Times New Roman" w:hAnsi="Times New Roman" w:cs="Times New Roman"/>
                <w:sz w:val="20"/>
                <w:szCs w:val="20"/>
                <w:u w:val="single"/>
              </w:rPr>
              <w:t xml:space="preserve">State </w:t>
            </w:r>
          </w:p>
        </w:tc>
        <w:tc>
          <w:tcPr>
            <w:tcW w:w="1188" w:type="dxa"/>
            <w:tcBorders>
              <w:bottom w:val="single" w:sz="4" w:space="0" w:color="auto"/>
            </w:tcBorders>
          </w:tcPr>
          <w:p w:rsidR="005107AF" w:rsidRPr="00FF4B49" w:rsidRDefault="005107AF" w:rsidP="00426BDF">
            <w:pPr>
              <w:rPr>
                <w:rFonts w:ascii="Times New Roman" w:eastAsia="Times New Roman" w:hAnsi="Times New Roman" w:cs="Times New Roman"/>
                <w:sz w:val="20"/>
                <w:szCs w:val="20"/>
                <w:u w:val="single"/>
              </w:rPr>
            </w:pPr>
            <w:r w:rsidRPr="00FF4B49">
              <w:rPr>
                <w:rFonts w:ascii="Times New Roman" w:eastAsia="Times New Roman" w:hAnsi="Times New Roman" w:cs="Times New Roman"/>
                <w:sz w:val="20"/>
                <w:szCs w:val="20"/>
                <w:u w:val="single"/>
              </w:rPr>
              <w:t>Zip</w:t>
            </w:r>
          </w:p>
        </w:tc>
      </w:tr>
      <w:tr w:rsidR="005107AF" w:rsidTr="00426BDF">
        <w:tc>
          <w:tcPr>
            <w:tcW w:w="2358" w:type="dxa"/>
            <w:shd w:val="clear" w:color="auto" w:fill="EAF1DD" w:themeFill="accent3" w:themeFillTint="33"/>
          </w:tcPr>
          <w:p w:rsidR="005107AF" w:rsidRDefault="005107AF" w:rsidP="00426BDF">
            <w:pPr>
              <w:rPr>
                <w:rFonts w:ascii="Times New Roman" w:eastAsia="Times New Roman" w:hAnsi="Times New Roman" w:cs="Times New Roman"/>
                <w:b/>
                <w:sz w:val="24"/>
                <w:szCs w:val="24"/>
              </w:rPr>
            </w:pPr>
            <w:r w:rsidRPr="00FF4B49">
              <w:rPr>
                <w:i/>
                <w:sz w:val="18"/>
                <w:szCs w:val="20"/>
                <w:shd w:val="clear" w:color="auto" w:fill="E6EED5"/>
              </w:rPr>
              <w:t>Example</w:t>
            </w:r>
            <w:r w:rsidR="00EB48FB">
              <w:rPr>
                <w:i/>
                <w:sz w:val="18"/>
                <w:szCs w:val="20"/>
                <w:shd w:val="clear" w:color="auto" w:fill="E6EED5"/>
              </w:rPr>
              <w:t>:</w:t>
            </w:r>
            <w:r w:rsidR="00552794">
              <w:rPr>
                <w:i/>
                <w:sz w:val="18"/>
                <w:szCs w:val="20"/>
                <w:shd w:val="clear" w:color="auto" w:fill="E6EED5"/>
              </w:rPr>
              <w:t xml:space="preserve"> Walkersville High School</w:t>
            </w:r>
          </w:p>
        </w:tc>
        <w:tc>
          <w:tcPr>
            <w:tcW w:w="2880" w:type="dxa"/>
            <w:shd w:val="clear" w:color="auto" w:fill="EAF1DD" w:themeFill="accent3" w:themeFillTint="33"/>
          </w:tcPr>
          <w:p w:rsidR="005107AF" w:rsidRPr="00854337" w:rsidRDefault="00552794" w:rsidP="00426BDF">
            <w:pPr>
              <w:rPr>
                <w:rFonts w:asciiTheme="minorHAnsi" w:eastAsia="Times New Roman" w:hAnsiTheme="minorHAnsi" w:cs="Times New Roman"/>
                <w:i/>
                <w:sz w:val="18"/>
                <w:szCs w:val="18"/>
              </w:rPr>
            </w:pPr>
            <w:r w:rsidRPr="00854337">
              <w:rPr>
                <w:rFonts w:asciiTheme="minorHAnsi" w:eastAsia="Times New Roman" w:hAnsiTheme="minorHAnsi" w:cs="Times New Roman"/>
                <w:i/>
                <w:sz w:val="18"/>
                <w:szCs w:val="18"/>
              </w:rPr>
              <w:t>We will implement the project at this high school with environmental science students. This high school location will be used as a site to monitor and assess the impacts of thermal pollution on local stream health</w:t>
            </w:r>
          </w:p>
        </w:tc>
        <w:tc>
          <w:tcPr>
            <w:tcW w:w="1890" w:type="dxa"/>
            <w:shd w:val="clear" w:color="auto" w:fill="EAF1DD" w:themeFill="accent3" w:themeFillTint="33"/>
          </w:tcPr>
          <w:p w:rsidR="005107AF" w:rsidRPr="00854337" w:rsidRDefault="00552794" w:rsidP="00426BDF">
            <w:pPr>
              <w:rPr>
                <w:rFonts w:asciiTheme="minorHAnsi" w:eastAsia="Times New Roman" w:hAnsiTheme="minorHAnsi" w:cs="Times New Roman"/>
                <w:i/>
                <w:sz w:val="18"/>
                <w:szCs w:val="18"/>
              </w:rPr>
            </w:pPr>
            <w:r w:rsidRPr="00854337">
              <w:rPr>
                <w:rFonts w:asciiTheme="minorHAnsi" w:eastAsia="Times New Roman" w:hAnsiTheme="minorHAnsi" w:cs="Times New Roman"/>
                <w:i/>
                <w:sz w:val="18"/>
                <w:szCs w:val="18"/>
              </w:rPr>
              <w:t>Walkersville</w:t>
            </w:r>
          </w:p>
        </w:tc>
        <w:tc>
          <w:tcPr>
            <w:tcW w:w="1260" w:type="dxa"/>
            <w:shd w:val="clear" w:color="auto" w:fill="EAF1DD" w:themeFill="accent3" w:themeFillTint="33"/>
          </w:tcPr>
          <w:p w:rsidR="005107AF" w:rsidRPr="00854337" w:rsidRDefault="00552794" w:rsidP="00426BDF">
            <w:pPr>
              <w:rPr>
                <w:rFonts w:asciiTheme="minorHAnsi" w:eastAsia="Times New Roman" w:hAnsiTheme="minorHAnsi" w:cs="Times New Roman"/>
                <w:i/>
                <w:sz w:val="18"/>
                <w:szCs w:val="18"/>
              </w:rPr>
            </w:pPr>
            <w:r w:rsidRPr="00854337">
              <w:rPr>
                <w:rFonts w:asciiTheme="minorHAnsi" w:eastAsia="Times New Roman" w:hAnsiTheme="minorHAnsi" w:cs="Times New Roman"/>
                <w:i/>
                <w:sz w:val="18"/>
                <w:szCs w:val="18"/>
              </w:rPr>
              <w:t>MD</w:t>
            </w:r>
          </w:p>
        </w:tc>
        <w:tc>
          <w:tcPr>
            <w:tcW w:w="1188" w:type="dxa"/>
            <w:shd w:val="clear" w:color="auto" w:fill="EAF1DD" w:themeFill="accent3" w:themeFillTint="33"/>
          </w:tcPr>
          <w:p w:rsidR="005107AF" w:rsidRPr="00854337" w:rsidRDefault="00552794" w:rsidP="00426BDF">
            <w:pPr>
              <w:rPr>
                <w:rFonts w:asciiTheme="minorHAnsi" w:eastAsia="Times New Roman" w:hAnsiTheme="minorHAnsi" w:cs="Times New Roman"/>
                <w:i/>
                <w:sz w:val="18"/>
                <w:szCs w:val="18"/>
              </w:rPr>
            </w:pPr>
            <w:r w:rsidRPr="00854337">
              <w:rPr>
                <w:rFonts w:asciiTheme="minorHAnsi" w:eastAsia="Times New Roman" w:hAnsiTheme="minorHAnsi" w:cs="Times New Roman"/>
                <w:i/>
                <w:sz w:val="18"/>
                <w:szCs w:val="18"/>
              </w:rPr>
              <w:t>21793</w:t>
            </w:r>
          </w:p>
        </w:tc>
      </w:tr>
      <w:tr w:rsidR="005107AF" w:rsidTr="00426BDF">
        <w:tc>
          <w:tcPr>
            <w:tcW w:w="2358" w:type="dxa"/>
            <w:tcBorders>
              <w:bottom w:val="single" w:sz="4" w:space="0" w:color="auto"/>
            </w:tcBorders>
          </w:tcPr>
          <w:p w:rsidR="005107AF" w:rsidRDefault="005107AF" w:rsidP="00426BDF">
            <w:pPr>
              <w:rPr>
                <w:rFonts w:ascii="Times New Roman" w:eastAsia="Times New Roman" w:hAnsi="Times New Roman" w:cs="Times New Roman"/>
                <w:b/>
                <w:sz w:val="24"/>
                <w:szCs w:val="24"/>
              </w:rPr>
            </w:pPr>
          </w:p>
        </w:tc>
        <w:tc>
          <w:tcPr>
            <w:tcW w:w="2880" w:type="dxa"/>
            <w:tcBorders>
              <w:bottom w:val="single" w:sz="4" w:space="0" w:color="auto"/>
            </w:tcBorders>
          </w:tcPr>
          <w:p w:rsidR="005107AF" w:rsidRDefault="005107AF" w:rsidP="00426BDF">
            <w:pPr>
              <w:rPr>
                <w:rFonts w:ascii="Times New Roman" w:eastAsia="Times New Roman" w:hAnsi="Times New Roman" w:cs="Times New Roman"/>
                <w:b/>
                <w:sz w:val="24"/>
                <w:szCs w:val="24"/>
              </w:rPr>
            </w:pPr>
          </w:p>
        </w:tc>
        <w:tc>
          <w:tcPr>
            <w:tcW w:w="1890" w:type="dxa"/>
            <w:tcBorders>
              <w:bottom w:val="single" w:sz="4" w:space="0" w:color="auto"/>
            </w:tcBorders>
          </w:tcPr>
          <w:p w:rsidR="005107AF" w:rsidRDefault="005107AF" w:rsidP="00426BDF">
            <w:pPr>
              <w:rPr>
                <w:rFonts w:ascii="Times New Roman" w:eastAsia="Times New Roman" w:hAnsi="Times New Roman" w:cs="Times New Roman"/>
                <w:b/>
                <w:sz w:val="24"/>
                <w:szCs w:val="24"/>
              </w:rPr>
            </w:pPr>
          </w:p>
        </w:tc>
        <w:tc>
          <w:tcPr>
            <w:tcW w:w="1260" w:type="dxa"/>
            <w:tcBorders>
              <w:bottom w:val="single" w:sz="4" w:space="0" w:color="auto"/>
            </w:tcBorders>
          </w:tcPr>
          <w:p w:rsidR="005107AF" w:rsidRDefault="005107AF" w:rsidP="00426BDF">
            <w:pPr>
              <w:rPr>
                <w:rFonts w:ascii="Times New Roman" w:eastAsia="Times New Roman" w:hAnsi="Times New Roman" w:cs="Times New Roman"/>
                <w:b/>
                <w:sz w:val="24"/>
                <w:szCs w:val="24"/>
              </w:rPr>
            </w:pPr>
          </w:p>
        </w:tc>
        <w:tc>
          <w:tcPr>
            <w:tcW w:w="1188" w:type="dxa"/>
            <w:tcBorders>
              <w:bottom w:val="single" w:sz="4" w:space="0" w:color="auto"/>
            </w:tcBorders>
          </w:tcPr>
          <w:p w:rsidR="005107AF" w:rsidRDefault="005107AF" w:rsidP="00426BDF">
            <w:pPr>
              <w:rPr>
                <w:rFonts w:ascii="Times New Roman" w:eastAsia="Times New Roman" w:hAnsi="Times New Roman" w:cs="Times New Roman"/>
                <w:b/>
                <w:sz w:val="24"/>
                <w:szCs w:val="24"/>
              </w:rPr>
            </w:pPr>
          </w:p>
        </w:tc>
      </w:tr>
      <w:tr w:rsidR="005107AF" w:rsidTr="00426BDF">
        <w:tc>
          <w:tcPr>
            <w:tcW w:w="2358" w:type="dxa"/>
            <w:shd w:val="clear" w:color="auto" w:fill="EAF1DD" w:themeFill="accent3" w:themeFillTint="33"/>
          </w:tcPr>
          <w:p w:rsidR="005107AF" w:rsidRDefault="005107AF" w:rsidP="00426BDF">
            <w:pPr>
              <w:rPr>
                <w:rFonts w:ascii="Times New Roman" w:eastAsia="Times New Roman" w:hAnsi="Times New Roman" w:cs="Times New Roman"/>
                <w:b/>
                <w:sz w:val="24"/>
                <w:szCs w:val="24"/>
              </w:rPr>
            </w:pPr>
          </w:p>
        </w:tc>
        <w:tc>
          <w:tcPr>
            <w:tcW w:w="2880" w:type="dxa"/>
            <w:shd w:val="clear" w:color="auto" w:fill="EAF1DD" w:themeFill="accent3" w:themeFillTint="33"/>
          </w:tcPr>
          <w:p w:rsidR="005107AF" w:rsidRDefault="005107AF" w:rsidP="00426BDF">
            <w:pPr>
              <w:rPr>
                <w:rFonts w:ascii="Times New Roman" w:eastAsia="Times New Roman" w:hAnsi="Times New Roman" w:cs="Times New Roman"/>
                <w:b/>
                <w:sz w:val="24"/>
                <w:szCs w:val="24"/>
              </w:rPr>
            </w:pPr>
          </w:p>
        </w:tc>
        <w:tc>
          <w:tcPr>
            <w:tcW w:w="1890" w:type="dxa"/>
            <w:shd w:val="clear" w:color="auto" w:fill="EAF1DD" w:themeFill="accent3" w:themeFillTint="33"/>
          </w:tcPr>
          <w:p w:rsidR="005107AF" w:rsidRDefault="005107AF" w:rsidP="00426BDF">
            <w:pPr>
              <w:rPr>
                <w:rFonts w:ascii="Times New Roman" w:eastAsia="Times New Roman" w:hAnsi="Times New Roman" w:cs="Times New Roman"/>
                <w:b/>
                <w:sz w:val="24"/>
                <w:szCs w:val="24"/>
              </w:rPr>
            </w:pPr>
          </w:p>
        </w:tc>
        <w:tc>
          <w:tcPr>
            <w:tcW w:w="1260" w:type="dxa"/>
            <w:shd w:val="clear" w:color="auto" w:fill="EAF1DD" w:themeFill="accent3" w:themeFillTint="33"/>
          </w:tcPr>
          <w:p w:rsidR="005107AF" w:rsidRDefault="005107AF" w:rsidP="00426BDF">
            <w:pPr>
              <w:rPr>
                <w:rFonts w:ascii="Times New Roman" w:eastAsia="Times New Roman" w:hAnsi="Times New Roman" w:cs="Times New Roman"/>
                <w:b/>
                <w:sz w:val="24"/>
                <w:szCs w:val="24"/>
              </w:rPr>
            </w:pPr>
          </w:p>
        </w:tc>
        <w:tc>
          <w:tcPr>
            <w:tcW w:w="1188" w:type="dxa"/>
            <w:shd w:val="clear" w:color="auto" w:fill="EAF1DD" w:themeFill="accent3" w:themeFillTint="33"/>
          </w:tcPr>
          <w:p w:rsidR="005107AF" w:rsidRDefault="005107AF" w:rsidP="00426BDF">
            <w:pPr>
              <w:rPr>
                <w:rFonts w:ascii="Times New Roman" w:eastAsia="Times New Roman" w:hAnsi="Times New Roman" w:cs="Times New Roman"/>
                <w:b/>
                <w:sz w:val="24"/>
                <w:szCs w:val="24"/>
              </w:rPr>
            </w:pPr>
          </w:p>
        </w:tc>
      </w:tr>
    </w:tbl>
    <w:p w:rsidR="005107AF" w:rsidRDefault="005107AF" w:rsidP="005107AF">
      <w:pPr>
        <w:spacing w:after="0" w:line="240" w:lineRule="auto"/>
        <w:rPr>
          <w:rFonts w:ascii="Times New Roman" w:eastAsia="Times New Roman" w:hAnsi="Times New Roman" w:cs="Times New Roman"/>
          <w:b/>
          <w:sz w:val="24"/>
          <w:szCs w:val="24"/>
        </w:rPr>
      </w:pPr>
    </w:p>
    <w:p w:rsidR="005107AF" w:rsidRDefault="005107AF">
      <w:pPr>
        <w:spacing w:after="0" w:line="240" w:lineRule="auto"/>
        <w:ind w:left="720"/>
      </w:pPr>
    </w:p>
    <w:p w:rsidR="00BB55DD" w:rsidRPr="00854337" w:rsidRDefault="00294E6C" w:rsidP="00854337">
      <w:pPr>
        <w:pStyle w:val="ListParagraph"/>
        <w:numPr>
          <w:ilvl w:val="0"/>
          <w:numId w:val="4"/>
        </w:numPr>
        <w:spacing w:after="0" w:line="240" w:lineRule="auto"/>
        <w:ind w:left="360"/>
        <w:rPr>
          <w:b/>
        </w:rPr>
      </w:pPr>
      <w:r w:rsidRPr="00854337">
        <w:rPr>
          <w:rFonts w:ascii="Times New Roman" w:eastAsia="Times New Roman" w:hAnsi="Times New Roman" w:cs="Times New Roman"/>
          <w:b/>
          <w:sz w:val="24"/>
          <w:szCs w:val="24"/>
        </w:rPr>
        <w:t>Stewardship</w:t>
      </w:r>
    </w:p>
    <w:p w:rsidR="002C596A" w:rsidRDefault="00294E6C" w:rsidP="00854337">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describe the nature and results of your project’s stewardship activities for this </w:t>
      </w:r>
      <w:r w:rsidR="00413F2E">
        <w:rPr>
          <w:rFonts w:ascii="Times New Roman" w:eastAsia="Times New Roman" w:hAnsi="Times New Roman" w:cs="Times New Roman"/>
          <w:sz w:val="24"/>
          <w:szCs w:val="24"/>
        </w:rPr>
        <w:t>reporting</w:t>
      </w:r>
      <w:r>
        <w:rPr>
          <w:rFonts w:ascii="Times New Roman" w:eastAsia="Times New Roman" w:hAnsi="Times New Roman" w:cs="Times New Roman"/>
          <w:sz w:val="24"/>
          <w:szCs w:val="24"/>
        </w:rPr>
        <w:t xml:space="preserve"> period. </w:t>
      </w:r>
      <w:r w:rsidR="002C596A">
        <w:rPr>
          <w:rFonts w:ascii="Times New Roman" w:eastAsia="Times New Roman" w:hAnsi="Times New Roman" w:cs="Times New Roman"/>
          <w:i/>
          <w:sz w:val="24"/>
          <w:szCs w:val="24"/>
        </w:rPr>
        <w:t>For the final report</w:t>
      </w:r>
      <w:r w:rsidR="002C596A">
        <w:rPr>
          <w:rFonts w:ascii="Times New Roman" w:eastAsia="Times New Roman" w:hAnsi="Times New Roman" w:cs="Times New Roman"/>
          <w:sz w:val="24"/>
          <w:szCs w:val="24"/>
        </w:rPr>
        <w:t xml:space="preserve">, please include all activities and cumulative quantifiable benefits for the entire project period. Record your activities in the table provided below.  </w:t>
      </w:r>
    </w:p>
    <w:p w:rsidR="002C596A" w:rsidRDefault="002C596A" w:rsidP="00854337">
      <w:pPr>
        <w:spacing w:after="0" w:line="240" w:lineRule="auto"/>
        <w:ind w:left="360"/>
        <w:rPr>
          <w:rFonts w:ascii="Times New Roman" w:eastAsia="Times New Roman" w:hAnsi="Times New Roman" w:cs="Times New Roman"/>
          <w:sz w:val="24"/>
          <w:szCs w:val="24"/>
        </w:rPr>
      </w:pPr>
    </w:p>
    <w:p w:rsidR="00BB55DD" w:rsidRDefault="00294E6C" w:rsidP="00854337">
      <w:pPr>
        <w:spacing w:after="0" w:line="240" w:lineRule="auto"/>
        <w:ind w:left="360"/>
      </w:pPr>
      <w:r>
        <w:rPr>
          <w:rFonts w:ascii="Times New Roman" w:eastAsia="Times New Roman" w:hAnsi="Times New Roman" w:cs="Times New Roman"/>
          <w:i/>
          <w:sz w:val="24"/>
          <w:szCs w:val="24"/>
        </w:rPr>
        <w:t>Environmental stewardship</w:t>
      </w:r>
      <w:r>
        <w:rPr>
          <w:rFonts w:ascii="Times New Roman" w:eastAsia="Times New Roman" w:hAnsi="Times New Roman" w:cs="Times New Roman"/>
          <w:sz w:val="24"/>
          <w:szCs w:val="24"/>
        </w:rPr>
        <w:t xml:space="preserve"> is the responsible use and protection of the natural environment through conservation and sustainable practices to enhance ecosystem resilience and human well-being (NOAA Education Strategic Plan, 2015-2035). Please see the B-WET definition of a Meaningful Watershed Education Experience for more discussion of stewardship activities (please see: </w:t>
      </w:r>
      <w:hyperlink r:id="rId8" w:history="1">
        <w:r w:rsidR="00C66339" w:rsidRPr="00B80520">
          <w:rPr>
            <w:rStyle w:val="Hyperlink"/>
            <w:rFonts w:ascii="Times New Roman" w:eastAsia="Times New Roman" w:hAnsi="Times New Roman" w:cs="Times New Roman"/>
            <w:sz w:val="24"/>
            <w:szCs w:val="24"/>
          </w:rPr>
          <w:t>http://www.noaa.gov/explainers/noaa-meaningful-watershed-educational-experience</w:t>
        </w:r>
      </w:hyperlink>
      <w:r>
        <w:rPr>
          <w:rFonts w:ascii="Times New Roman" w:eastAsia="Times New Roman" w:hAnsi="Times New Roman" w:cs="Times New Roman"/>
          <w:sz w:val="24"/>
          <w:szCs w:val="24"/>
        </w:rPr>
        <w:t xml:space="preserve">). </w:t>
      </w:r>
    </w:p>
    <w:p w:rsidR="00BB55DD" w:rsidRDefault="00BB55DD" w:rsidP="00854337">
      <w:pPr>
        <w:spacing w:after="0" w:line="240" w:lineRule="auto"/>
        <w:ind w:left="360"/>
      </w:pPr>
    </w:p>
    <w:p w:rsidR="00BB55DD" w:rsidRDefault="00294E6C" w:rsidP="00854337">
      <w:pPr>
        <w:spacing w:after="0" w:line="240" w:lineRule="auto"/>
        <w:ind w:left="360"/>
      </w:pPr>
      <w:r>
        <w:rPr>
          <w:rFonts w:ascii="Times New Roman" w:eastAsia="Times New Roman" w:hAnsi="Times New Roman" w:cs="Times New Roman"/>
          <w:sz w:val="24"/>
          <w:szCs w:val="24"/>
        </w:rPr>
        <w:t>Examples of stewardship activities include:</w:t>
      </w:r>
    </w:p>
    <w:p w:rsidR="00BB55DD" w:rsidRDefault="00294E6C" w:rsidP="00854337">
      <w:pPr>
        <w:numPr>
          <w:ilvl w:val="0"/>
          <w:numId w:val="1"/>
        </w:numPr>
        <w:spacing w:after="0" w:line="240" w:lineRule="auto"/>
        <w:ind w:left="1080" w:hanging="360"/>
        <w:rPr>
          <w:sz w:val="24"/>
          <w:szCs w:val="24"/>
        </w:rPr>
      </w:pPr>
      <w:r>
        <w:rPr>
          <w:rFonts w:ascii="Times New Roman" w:eastAsia="Times New Roman" w:hAnsi="Times New Roman" w:cs="Times New Roman"/>
          <w:sz w:val="24"/>
          <w:szCs w:val="24"/>
        </w:rPr>
        <w:t xml:space="preserve">Watershed Restoration or Protection (e.g., create schoolyard habitat, planting trees or grasses, invasive species removal, </w:t>
      </w:r>
      <w:r w:rsidR="00413F2E">
        <w:rPr>
          <w:rFonts w:ascii="Times New Roman" w:eastAsia="Times New Roman" w:hAnsi="Times New Roman" w:cs="Times New Roman"/>
          <w:sz w:val="24"/>
          <w:szCs w:val="24"/>
        </w:rPr>
        <w:t xml:space="preserve">community </w:t>
      </w:r>
      <w:r>
        <w:rPr>
          <w:rFonts w:ascii="Times New Roman" w:eastAsia="Times New Roman" w:hAnsi="Times New Roman" w:cs="Times New Roman"/>
          <w:sz w:val="24"/>
          <w:szCs w:val="24"/>
        </w:rPr>
        <w:t>cleanup, stormwater management</w:t>
      </w:r>
      <w:r w:rsidR="00C663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BB55DD" w:rsidRDefault="00294E6C" w:rsidP="00854337">
      <w:pPr>
        <w:numPr>
          <w:ilvl w:val="0"/>
          <w:numId w:val="1"/>
        </w:numPr>
        <w:spacing w:after="0" w:line="240" w:lineRule="auto"/>
        <w:ind w:left="1080" w:hanging="360"/>
        <w:rPr>
          <w:sz w:val="24"/>
          <w:szCs w:val="24"/>
        </w:rPr>
      </w:pPr>
      <w:r>
        <w:rPr>
          <w:rFonts w:ascii="Times New Roman" w:eastAsia="Times New Roman" w:hAnsi="Times New Roman" w:cs="Times New Roman"/>
          <w:sz w:val="24"/>
          <w:szCs w:val="24"/>
        </w:rPr>
        <w:t>Everyday Choices (e.g., reduce/reuse/recycle/upcycle, composting, energy conservation, water conservation)</w:t>
      </w:r>
    </w:p>
    <w:p w:rsidR="00BB55DD" w:rsidRDefault="00294E6C" w:rsidP="00854337">
      <w:pPr>
        <w:numPr>
          <w:ilvl w:val="0"/>
          <w:numId w:val="1"/>
        </w:numPr>
        <w:spacing w:after="0" w:line="240" w:lineRule="auto"/>
        <w:ind w:left="1080" w:hanging="360"/>
        <w:rPr>
          <w:sz w:val="24"/>
          <w:szCs w:val="24"/>
        </w:rPr>
      </w:pPr>
      <w:r>
        <w:rPr>
          <w:rFonts w:ascii="Times New Roman" w:eastAsia="Times New Roman" w:hAnsi="Times New Roman" w:cs="Times New Roman"/>
          <w:sz w:val="24"/>
          <w:szCs w:val="24"/>
        </w:rPr>
        <w:t xml:space="preserve">Community Engagement (e.g., presentations, social media, event-organizing, </w:t>
      </w:r>
      <w:r w:rsidR="00413F2E">
        <w:rPr>
          <w:rFonts w:ascii="Times New Roman" w:eastAsia="Times New Roman" w:hAnsi="Times New Roman" w:cs="Times New Roman"/>
          <w:sz w:val="24"/>
          <w:szCs w:val="24"/>
        </w:rPr>
        <w:t xml:space="preserve">messaging at community events/fairs/festivals, </w:t>
      </w:r>
      <w:r>
        <w:rPr>
          <w:rFonts w:ascii="Times New Roman" w:eastAsia="Times New Roman" w:hAnsi="Times New Roman" w:cs="Times New Roman"/>
          <w:sz w:val="24"/>
          <w:szCs w:val="24"/>
        </w:rPr>
        <w:t>mentoring, PSAs, flyers, posters)</w:t>
      </w:r>
    </w:p>
    <w:p w:rsidR="00BB55DD" w:rsidRPr="00413F2E" w:rsidRDefault="00294E6C" w:rsidP="00854337">
      <w:pPr>
        <w:numPr>
          <w:ilvl w:val="0"/>
          <w:numId w:val="1"/>
        </w:numPr>
        <w:spacing w:after="0" w:line="240" w:lineRule="auto"/>
        <w:ind w:left="1080" w:hanging="360"/>
        <w:rPr>
          <w:sz w:val="24"/>
          <w:szCs w:val="24"/>
        </w:rPr>
      </w:pPr>
      <w:r w:rsidRPr="00413F2E">
        <w:rPr>
          <w:rFonts w:ascii="Times New Roman" w:eastAsia="Times New Roman" w:hAnsi="Times New Roman" w:cs="Times New Roman"/>
          <w:sz w:val="24"/>
          <w:szCs w:val="24"/>
        </w:rPr>
        <w:t xml:space="preserve">Civic Action (e.g., town meetings, voting, writing </w:t>
      </w:r>
      <w:r w:rsidR="00413F2E" w:rsidRPr="00413F2E">
        <w:rPr>
          <w:rFonts w:ascii="Times New Roman" w:eastAsia="Times New Roman" w:hAnsi="Times New Roman" w:cs="Times New Roman"/>
          <w:sz w:val="24"/>
          <w:szCs w:val="24"/>
        </w:rPr>
        <w:t xml:space="preserve">or meeting with </w:t>
      </w:r>
      <w:r w:rsidRPr="00413F2E">
        <w:rPr>
          <w:rFonts w:ascii="Times New Roman" w:eastAsia="Times New Roman" w:hAnsi="Times New Roman" w:cs="Times New Roman"/>
          <w:sz w:val="24"/>
          <w:szCs w:val="24"/>
        </w:rPr>
        <w:t>elected officials/decision makers)</w:t>
      </w:r>
    </w:p>
    <w:p w:rsidR="00BB55DD" w:rsidRDefault="00BB55DD" w:rsidP="00854337">
      <w:pPr>
        <w:spacing w:after="0" w:line="240" w:lineRule="auto"/>
        <w:ind w:left="360"/>
      </w:pPr>
    </w:p>
    <w:p w:rsidR="00BB55DD" w:rsidRDefault="00294E6C" w:rsidP="00854337">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Where data is available, please list any quantifiable benefits to the environment as a result of these activities. </w:t>
      </w:r>
    </w:p>
    <w:p w:rsidR="00A417BE" w:rsidRDefault="00A417BE">
      <w:pPr>
        <w:spacing w:after="0" w:line="240" w:lineRule="auto"/>
        <w:ind w:left="720"/>
      </w:pPr>
    </w:p>
    <w:p w:rsidR="00BB55DD" w:rsidRPr="00854337" w:rsidRDefault="00294E6C">
      <w:pPr>
        <w:spacing w:after="0" w:line="240" w:lineRule="auto"/>
        <w:ind w:left="720"/>
        <w:rPr>
          <w:i/>
        </w:rPr>
      </w:pPr>
      <w:r w:rsidRPr="00854337">
        <w:rPr>
          <w:rFonts w:ascii="Times New Roman" w:eastAsia="Times New Roman" w:hAnsi="Times New Roman" w:cs="Times New Roman"/>
          <w:i/>
          <w:sz w:val="24"/>
          <w:szCs w:val="24"/>
        </w:rPr>
        <w:t xml:space="preserve">Stewardship Activity Table </w:t>
      </w:r>
    </w:p>
    <w:p w:rsidR="00BB55DD" w:rsidRDefault="003F7EEB">
      <w:pPr>
        <w:spacing w:after="0" w:line="240" w:lineRule="auto"/>
        <w:ind w:left="720"/>
        <w:rPr>
          <w:rFonts w:ascii="Times New Roman" w:eastAsia="Times New Roman" w:hAnsi="Times New Roman" w:cs="Times New Roman"/>
          <w:sz w:val="24"/>
          <w:szCs w:val="24"/>
        </w:rPr>
      </w:pPr>
      <w:r w:rsidRPr="00C66339">
        <w:rPr>
          <w:rFonts w:ascii="Times New Roman" w:eastAsia="Times New Roman" w:hAnsi="Times New Roman" w:cs="Times New Roman"/>
          <w:sz w:val="24"/>
          <w:szCs w:val="24"/>
        </w:rPr>
        <w:t>Examples are provided in the table below to show the types of details we would like to see on your stewardship activities.</w:t>
      </w:r>
    </w:p>
    <w:p w:rsidR="00C66339" w:rsidRPr="00C66339" w:rsidRDefault="00C66339">
      <w:pPr>
        <w:spacing w:after="0" w:line="240" w:lineRule="auto"/>
        <w:ind w:left="720"/>
        <w:rPr>
          <w:rFonts w:ascii="Times New Roman" w:eastAsia="Times New Roman" w:hAnsi="Times New Roman" w:cs="Times New Roman"/>
          <w:sz w:val="24"/>
          <w:szCs w:val="24"/>
        </w:rPr>
      </w:pPr>
    </w:p>
    <w:tbl>
      <w:tblPr>
        <w:tblStyle w:val="a0"/>
        <w:tblW w:w="5000" w:type="pct"/>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00" w:firstRow="0" w:lastRow="0" w:firstColumn="0" w:lastColumn="0" w:noHBand="0" w:noVBand="0"/>
      </w:tblPr>
      <w:tblGrid>
        <w:gridCol w:w="1880"/>
        <w:gridCol w:w="1209"/>
        <w:gridCol w:w="1349"/>
        <w:gridCol w:w="2879"/>
        <w:gridCol w:w="2080"/>
      </w:tblGrid>
      <w:tr w:rsidR="00C1140F" w:rsidTr="005B5145">
        <w:trPr>
          <w:trHeight w:val="1120"/>
        </w:trPr>
        <w:tc>
          <w:tcPr>
            <w:tcW w:w="1000" w:type="pct"/>
            <w:tcMar>
              <w:top w:w="27" w:type="dxa"/>
              <w:left w:w="27" w:type="dxa"/>
              <w:bottom w:w="27" w:type="dxa"/>
              <w:right w:w="27" w:type="dxa"/>
            </w:tcMar>
            <w:vAlign w:val="center"/>
          </w:tcPr>
          <w:p w:rsidR="00C1140F" w:rsidRDefault="00C1140F" w:rsidP="00C1140F">
            <w:pPr>
              <w:widowControl w:val="0"/>
              <w:spacing w:line="240" w:lineRule="auto"/>
              <w:jc w:val="center"/>
            </w:pPr>
            <w:r>
              <w:rPr>
                <w:rFonts w:ascii="Times New Roman" w:eastAsia="Times New Roman" w:hAnsi="Times New Roman" w:cs="Times New Roman"/>
                <w:sz w:val="20"/>
                <w:szCs w:val="20"/>
                <w:u w:val="single"/>
              </w:rPr>
              <w:t>Activity Name</w:t>
            </w:r>
          </w:p>
        </w:tc>
        <w:tc>
          <w:tcPr>
            <w:tcW w:w="643" w:type="pct"/>
            <w:vAlign w:val="center"/>
          </w:tcPr>
          <w:p w:rsidR="00C1140F" w:rsidRDefault="00C1140F" w:rsidP="00C1140F">
            <w:pPr>
              <w:widowControl w:val="0"/>
              <w:spacing w:line="240"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Date</w:t>
            </w:r>
          </w:p>
        </w:tc>
        <w:tc>
          <w:tcPr>
            <w:tcW w:w="718" w:type="pct"/>
            <w:vAlign w:val="center"/>
          </w:tcPr>
          <w:p w:rsidR="00C1140F" w:rsidRDefault="00C1140F" w:rsidP="00C1140F">
            <w:pPr>
              <w:widowControl w:val="0"/>
              <w:spacing w:line="240"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Location (City, State)</w:t>
            </w:r>
          </w:p>
        </w:tc>
        <w:tc>
          <w:tcPr>
            <w:tcW w:w="1532" w:type="pct"/>
            <w:vAlign w:val="center"/>
          </w:tcPr>
          <w:p w:rsidR="00C1140F" w:rsidRPr="00C1140F" w:rsidRDefault="00C1140F" w:rsidP="00C1140F">
            <w:pPr>
              <w:widowControl w:val="0"/>
              <w:spacing w:line="240" w:lineRule="auto"/>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Description and Results</w:t>
            </w:r>
          </w:p>
        </w:tc>
        <w:tc>
          <w:tcPr>
            <w:tcW w:w="1107" w:type="pct"/>
            <w:vAlign w:val="center"/>
          </w:tcPr>
          <w:p w:rsidR="00C1140F" w:rsidRDefault="00C1140F" w:rsidP="00C1140F">
            <w:pPr>
              <w:widowControl w:val="0"/>
              <w:spacing w:line="240" w:lineRule="auto"/>
              <w:jc w:val="center"/>
            </w:pPr>
            <w:r>
              <w:rPr>
                <w:rFonts w:ascii="Times New Roman" w:eastAsia="Times New Roman" w:hAnsi="Times New Roman" w:cs="Times New Roman"/>
                <w:sz w:val="20"/>
                <w:szCs w:val="20"/>
                <w:u w:val="single"/>
              </w:rPr>
              <w:t>Quantifiable Benefit to the Environment for the Activity (if applicable, metric units preferred)</w:t>
            </w:r>
          </w:p>
        </w:tc>
      </w:tr>
      <w:tr w:rsidR="00C1140F" w:rsidTr="00C66339">
        <w:trPr>
          <w:trHeight w:val="1120"/>
        </w:trPr>
        <w:tc>
          <w:tcPr>
            <w:tcW w:w="1000" w:type="pct"/>
            <w:shd w:val="clear" w:color="auto" w:fill="E6EED5"/>
            <w:tcMar>
              <w:top w:w="27" w:type="dxa"/>
              <w:left w:w="27" w:type="dxa"/>
              <w:bottom w:w="27" w:type="dxa"/>
              <w:right w:w="27" w:type="dxa"/>
            </w:tcMar>
          </w:tcPr>
          <w:p w:rsidR="00C1140F" w:rsidRPr="00C66339" w:rsidRDefault="0004236E" w:rsidP="00C66339">
            <w:pPr>
              <w:widowControl w:val="0"/>
              <w:spacing w:line="240" w:lineRule="auto"/>
              <w:rPr>
                <w:sz w:val="18"/>
              </w:rPr>
            </w:pPr>
            <w:r w:rsidRPr="00C66339">
              <w:rPr>
                <w:i/>
                <w:sz w:val="18"/>
                <w:szCs w:val="20"/>
                <w:shd w:val="clear" w:color="auto" w:fill="E6EED5"/>
              </w:rPr>
              <w:t>Debris Collection during Field Experience at Fontainebleau State Park</w:t>
            </w:r>
          </w:p>
        </w:tc>
        <w:tc>
          <w:tcPr>
            <w:tcW w:w="643" w:type="pct"/>
            <w:shd w:val="clear" w:color="auto" w:fill="E6EED5"/>
          </w:tcPr>
          <w:p w:rsidR="00C1140F" w:rsidRPr="00C66339" w:rsidRDefault="0004236E">
            <w:pPr>
              <w:widowControl w:val="0"/>
              <w:spacing w:line="240" w:lineRule="auto"/>
              <w:rPr>
                <w:i/>
                <w:sz w:val="18"/>
                <w:szCs w:val="20"/>
                <w:shd w:val="clear" w:color="auto" w:fill="E6EED5"/>
              </w:rPr>
            </w:pPr>
            <w:r w:rsidRPr="00C66339">
              <w:rPr>
                <w:i/>
                <w:sz w:val="18"/>
                <w:szCs w:val="20"/>
                <w:shd w:val="clear" w:color="auto" w:fill="E6EED5"/>
              </w:rPr>
              <w:t>11/16-17/2017</w:t>
            </w:r>
          </w:p>
        </w:tc>
        <w:tc>
          <w:tcPr>
            <w:tcW w:w="718" w:type="pct"/>
            <w:shd w:val="clear" w:color="auto" w:fill="E6EED5"/>
          </w:tcPr>
          <w:p w:rsidR="00C1140F" w:rsidRPr="00C66339" w:rsidRDefault="0004236E">
            <w:pPr>
              <w:widowControl w:val="0"/>
              <w:spacing w:line="240" w:lineRule="auto"/>
              <w:rPr>
                <w:i/>
                <w:sz w:val="18"/>
                <w:szCs w:val="20"/>
                <w:shd w:val="clear" w:color="auto" w:fill="E6EED5"/>
              </w:rPr>
            </w:pPr>
            <w:r w:rsidRPr="00C66339">
              <w:rPr>
                <w:i/>
                <w:sz w:val="18"/>
                <w:szCs w:val="20"/>
                <w:shd w:val="clear" w:color="auto" w:fill="E6EED5"/>
              </w:rPr>
              <w:t>Fontainebleau State Park near Mandeville, LA</w:t>
            </w:r>
          </w:p>
        </w:tc>
        <w:tc>
          <w:tcPr>
            <w:tcW w:w="1532" w:type="pct"/>
            <w:shd w:val="clear" w:color="auto" w:fill="E6EED5"/>
          </w:tcPr>
          <w:p w:rsidR="00C1140F" w:rsidRPr="00C66339" w:rsidRDefault="0004236E" w:rsidP="0004236E">
            <w:pPr>
              <w:widowControl w:val="0"/>
              <w:spacing w:line="240" w:lineRule="auto"/>
              <w:rPr>
                <w:sz w:val="18"/>
              </w:rPr>
            </w:pPr>
            <w:r w:rsidRPr="00C66339">
              <w:rPr>
                <w:i/>
                <w:sz w:val="18"/>
                <w:szCs w:val="20"/>
                <w:shd w:val="clear" w:color="auto" w:fill="E6EED5"/>
              </w:rPr>
              <w:t xml:space="preserve"> 24 Messiah Montessori School students participated in a debris collection near the lakeshore of Lake Pontchartrain from pre-marked plots measuring 25 meters by 10 meters. Students collected 248 pieces of plastic, 24 pieces of metal, one piece of fishing gear, 10 pieces of rubber, 13 pieces of glass, 106 pieces of foam, 36 pieces of wood, 28 pieces of paper, three pieces of clothing, and three items designated “other.”</w:t>
            </w:r>
          </w:p>
        </w:tc>
        <w:tc>
          <w:tcPr>
            <w:tcW w:w="1107" w:type="pct"/>
            <w:shd w:val="clear" w:color="auto" w:fill="E6EED5"/>
          </w:tcPr>
          <w:p w:rsidR="00C1140F" w:rsidRPr="00C66339" w:rsidRDefault="00C1140F" w:rsidP="0004236E">
            <w:pPr>
              <w:widowControl w:val="0"/>
              <w:spacing w:line="240" w:lineRule="auto"/>
              <w:rPr>
                <w:sz w:val="18"/>
              </w:rPr>
            </w:pPr>
            <w:r w:rsidRPr="00C66339">
              <w:rPr>
                <w:i/>
                <w:sz w:val="18"/>
                <w:szCs w:val="20"/>
                <w:shd w:val="clear" w:color="auto" w:fill="E6EED5"/>
              </w:rPr>
              <w:t xml:space="preserve"> </w:t>
            </w:r>
            <w:r w:rsidR="0004236E" w:rsidRPr="00C66339">
              <w:rPr>
                <w:i/>
                <w:sz w:val="18"/>
                <w:szCs w:val="20"/>
                <w:shd w:val="clear" w:color="auto" w:fill="E6EED5"/>
              </w:rPr>
              <w:t>35.52</w:t>
            </w:r>
            <w:r w:rsidRPr="00C66339">
              <w:rPr>
                <w:i/>
                <w:sz w:val="18"/>
                <w:szCs w:val="20"/>
                <w:shd w:val="clear" w:color="auto" w:fill="E6EED5"/>
              </w:rPr>
              <w:t xml:space="preserve">  kilograms of trash removed</w:t>
            </w:r>
          </w:p>
        </w:tc>
      </w:tr>
      <w:tr w:rsidR="00C1140F" w:rsidTr="00C66339">
        <w:trPr>
          <w:trHeight w:val="1120"/>
        </w:trPr>
        <w:tc>
          <w:tcPr>
            <w:tcW w:w="1000" w:type="pct"/>
            <w:tcMar>
              <w:top w:w="27" w:type="dxa"/>
              <w:left w:w="27" w:type="dxa"/>
              <w:bottom w:w="27" w:type="dxa"/>
              <w:right w:w="27" w:type="dxa"/>
            </w:tcMar>
          </w:tcPr>
          <w:p w:rsidR="00C1140F" w:rsidRPr="00C66339" w:rsidRDefault="00C54672" w:rsidP="00C66339">
            <w:pPr>
              <w:widowControl w:val="0"/>
              <w:spacing w:line="240" w:lineRule="auto"/>
              <w:rPr>
                <w:sz w:val="18"/>
                <w:szCs w:val="20"/>
              </w:rPr>
            </w:pPr>
            <w:r w:rsidRPr="00C66339">
              <w:rPr>
                <w:i/>
                <w:sz w:val="18"/>
                <w:szCs w:val="20"/>
              </w:rPr>
              <w:t>Presentation of Resilience Ideas to Community Leaders</w:t>
            </w:r>
          </w:p>
        </w:tc>
        <w:tc>
          <w:tcPr>
            <w:tcW w:w="643" w:type="pct"/>
          </w:tcPr>
          <w:p w:rsidR="00C1140F" w:rsidRPr="00C66339" w:rsidRDefault="00C54672">
            <w:pPr>
              <w:widowControl w:val="0"/>
              <w:spacing w:line="240" w:lineRule="auto"/>
              <w:rPr>
                <w:i/>
                <w:sz w:val="18"/>
                <w:szCs w:val="20"/>
              </w:rPr>
            </w:pPr>
            <w:r w:rsidRPr="00C66339">
              <w:rPr>
                <w:i/>
                <w:sz w:val="18"/>
                <w:szCs w:val="20"/>
              </w:rPr>
              <w:t>Stewardship Summits took place on 12/15/2016, 3/10/2017, and 10/3/2017</w:t>
            </w:r>
          </w:p>
        </w:tc>
        <w:tc>
          <w:tcPr>
            <w:tcW w:w="718" w:type="pct"/>
          </w:tcPr>
          <w:p w:rsidR="00C1140F" w:rsidRPr="00C66339" w:rsidRDefault="00C54672">
            <w:pPr>
              <w:widowControl w:val="0"/>
              <w:spacing w:line="240" w:lineRule="auto"/>
              <w:rPr>
                <w:i/>
                <w:sz w:val="18"/>
                <w:szCs w:val="20"/>
              </w:rPr>
            </w:pPr>
            <w:r w:rsidRPr="00C66339">
              <w:rPr>
                <w:i/>
                <w:sz w:val="18"/>
                <w:szCs w:val="20"/>
              </w:rPr>
              <w:t>Ocean Springs, MS</w:t>
            </w:r>
          </w:p>
        </w:tc>
        <w:tc>
          <w:tcPr>
            <w:tcW w:w="1532" w:type="pct"/>
          </w:tcPr>
          <w:p w:rsidR="00C1140F" w:rsidRPr="00C66339" w:rsidRDefault="00C54672">
            <w:pPr>
              <w:widowControl w:val="0"/>
              <w:spacing w:line="240" w:lineRule="auto"/>
              <w:rPr>
                <w:sz w:val="18"/>
                <w:szCs w:val="20"/>
              </w:rPr>
            </w:pPr>
            <w:r w:rsidRPr="00C66339">
              <w:rPr>
                <w:i/>
                <w:sz w:val="18"/>
                <w:szCs w:val="20"/>
              </w:rPr>
              <w:t xml:space="preserve">Student teams explored various community hazard scenarios, such as flooding and hurricanes, and then developed solutions that would minimize disruption of human activities during hazardous events and make their community more resilient. During the three Stewardship Summits, student teams presented their solutions to </w:t>
            </w:r>
            <w:r w:rsidR="00C23AA8" w:rsidRPr="00C66339">
              <w:rPr>
                <w:i/>
                <w:sz w:val="18"/>
                <w:szCs w:val="20"/>
              </w:rPr>
              <w:t xml:space="preserve">23 </w:t>
            </w:r>
            <w:r w:rsidRPr="00C66339">
              <w:rPr>
                <w:i/>
                <w:sz w:val="18"/>
                <w:szCs w:val="20"/>
              </w:rPr>
              <w:t>community resilience professionals.</w:t>
            </w:r>
          </w:p>
        </w:tc>
        <w:tc>
          <w:tcPr>
            <w:tcW w:w="1107" w:type="pct"/>
          </w:tcPr>
          <w:p w:rsidR="00C1140F" w:rsidRPr="00C66339" w:rsidRDefault="00C1140F" w:rsidP="00C23AA8">
            <w:pPr>
              <w:widowControl w:val="0"/>
              <w:spacing w:line="240" w:lineRule="auto"/>
              <w:rPr>
                <w:sz w:val="18"/>
                <w:szCs w:val="20"/>
              </w:rPr>
            </w:pPr>
            <w:r w:rsidRPr="00C66339">
              <w:rPr>
                <w:i/>
                <w:sz w:val="18"/>
                <w:szCs w:val="20"/>
              </w:rPr>
              <w:t>N/A</w:t>
            </w:r>
          </w:p>
        </w:tc>
      </w:tr>
      <w:tr w:rsidR="00C1140F" w:rsidTr="00C66339">
        <w:trPr>
          <w:trHeight w:val="1120"/>
        </w:trPr>
        <w:tc>
          <w:tcPr>
            <w:tcW w:w="1000" w:type="pct"/>
            <w:tcBorders>
              <w:bottom w:val="single" w:sz="8" w:space="0" w:color="9BBB59"/>
            </w:tcBorders>
            <w:shd w:val="clear" w:color="auto" w:fill="E6EED5"/>
            <w:tcMar>
              <w:top w:w="27" w:type="dxa"/>
              <w:left w:w="27" w:type="dxa"/>
              <w:bottom w:w="27" w:type="dxa"/>
              <w:right w:w="27" w:type="dxa"/>
            </w:tcMar>
            <w:vAlign w:val="center"/>
          </w:tcPr>
          <w:p w:rsidR="00C1140F" w:rsidRDefault="00C1140F" w:rsidP="00C54672">
            <w:pPr>
              <w:widowControl w:val="0"/>
              <w:spacing w:line="240" w:lineRule="auto"/>
              <w:rPr>
                <w:i/>
                <w:sz w:val="20"/>
                <w:szCs w:val="20"/>
                <w:shd w:val="clear" w:color="auto" w:fill="E6EED5"/>
              </w:rPr>
            </w:pPr>
          </w:p>
          <w:p w:rsidR="00C66339" w:rsidRPr="00C54672" w:rsidRDefault="00C66339" w:rsidP="00C54672">
            <w:pPr>
              <w:widowControl w:val="0"/>
              <w:spacing w:line="240" w:lineRule="auto"/>
              <w:rPr>
                <w:i/>
                <w:sz w:val="20"/>
                <w:szCs w:val="20"/>
                <w:shd w:val="clear" w:color="auto" w:fill="E6EED5"/>
              </w:rPr>
            </w:pPr>
          </w:p>
        </w:tc>
        <w:tc>
          <w:tcPr>
            <w:tcW w:w="643" w:type="pct"/>
            <w:tcBorders>
              <w:bottom w:val="single" w:sz="8" w:space="0" w:color="9BBB59"/>
            </w:tcBorders>
            <w:shd w:val="clear" w:color="auto" w:fill="E6EED5"/>
          </w:tcPr>
          <w:p w:rsidR="00C1140F" w:rsidRPr="00C54672" w:rsidRDefault="00C1140F">
            <w:pPr>
              <w:widowControl w:val="0"/>
              <w:spacing w:line="240" w:lineRule="auto"/>
              <w:rPr>
                <w:i/>
                <w:sz w:val="20"/>
                <w:szCs w:val="20"/>
              </w:rPr>
            </w:pPr>
          </w:p>
        </w:tc>
        <w:tc>
          <w:tcPr>
            <w:tcW w:w="718" w:type="pct"/>
            <w:tcBorders>
              <w:bottom w:val="single" w:sz="8" w:space="0" w:color="9BBB59"/>
            </w:tcBorders>
            <w:shd w:val="clear" w:color="auto" w:fill="E6EED5"/>
          </w:tcPr>
          <w:p w:rsidR="00C1140F" w:rsidRPr="00C54672" w:rsidRDefault="00C1140F">
            <w:pPr>
              <w:widowControl w:val="0"/>
              <w:spacing w:line="240" w:lineRule="auto"/>
              <w:rPr>
                <w:i/>
                <w:sz w:val="20"/>
                <w:szCs w:val="20"/>
              </w:rPr>
            </w:pPr>
          </w:p>
        </w:tc>
        <w:tc>
          <w:tcPr>
            <w:tcW w:w="1532" w:type="pct"/>
            <w:tcBorders>
              <w:bottom w:val="single" w:sz="8" w:space="0" w:color="9BBB59"/>
            </w:tcBorders>
            <w:shd w:val="clear" w:color="auto" w:fill="E6EED5"/>
          </w:tcPr>
          <w:p w:rsidR="00C1140F" w:rsidRPr="00C54672" w:rsidRDefault="00C1140F">
            <w:pPr>
              <w:widowControl w:val="0"/>
              <w:spacing w:line="240" w:lineRule="auto"/>
              <w:rPr>
                <w:i/>
                <w:sz w:val="20"/>
                <w:szCs w:val="20"/>
              </w:rPr>
            </w:pPr>
          </w:p>
        </w:tc>
        <w:tc>
          <w:tcPr>
            <w:tcW w:w="1107" w:type="pct"/>
            <w:tcBorders>
              <w:bottom w:val="single" w:sz="8" w:space="0" w:color="9BBB59"/>
            </w:tcBorders>
            <w:shd w:val="clear" w:color="auto" w:fill="E6EED5"/>
          </w:tcPr>
          <w:p w:rsidR="00C1140F" w:rsidRPr="00C54672" w:rsidRDefault="00C1140F">
            <w:pPr>
              <w:widowControl w:val="0"/>
              <w:spacing w:line="240" w:lineRule="auto"/>
              <w:rPr>
                <w:i/>
                <w:sz w:val="20"/>
                <w:szCs w:val="20"/>
              </w:rPr>
            </w:pPr>
          </w:p>
        </w:tc>
      </w:tr>
      <w:tr w:rsidR="00C66339" w:rsidTr="00C66339">
        <w:trPr>
          <w:trHeight w:val="1120"/>
        </w:trPr>
        <w:tc>
          <w:tcPr>
            <w:tcW w:w="1000" w:type="pct"/>
            <w:shd w:val="clear" w:color="auto" w:fill="auto"/>
            <w:tcMar>
              <w:top w:w="27" w:type="dxa"/>
              <w:left w:w="27" w:type="dxa"/>
              <w:bottom w:w="27" w:type="dxa"/>
              <w:right w:w="27" w:type="dxa"/>
            </w:tcMar>
            <w:vAlign w:val="center"/>
          </w:tcPr>
          <w:p w:rsidR="00C66339" w:rsidRDefault="00C66339" w:rsidP="00C54672">
            <w:pPr>
              <w:widowControl w:val="0"/>
              <w:spacing w:line="240" w:lineRule="auto"/>
              <w:rPr>
                <w:i/>
                <w:sz w:val="20"/>
                <w:szCs w:val="20"/>
                <w:shd w:val="clear" w:color="auto" w:fill="E6EED5"/>
              </w:rPr>
            </w:pPr>
          </w:p>
        </w:tc>
        <w:tc>
          <w:tcPr>
            <w:tcW w:w="643" w:type="pct"/>
            <w:shd w:val="clear" w:color="auto" w:fill="auto"/>
          </w:tcPr>
          <w:p w:rsidR="00C66339" w:rsidRPr="00C54672" w:rsidRDefault="00C66339">
            <w:pPr>
              <w:widowControl w:val="0"/>
              <w:spacing w:line="240" w:lineRule="auto"/>
              <w:rPr>
                <w:i/>
                <w:sz w:val="20"/>
                <w:szCs w:val="20"/>
              </w:rPr>
            </w:pPr>
          </w:p>
        </w:tc>
        <w:tc>
          <w:tcPr>
            <w:tcW w:w="718" w:type="pct"/>
            <w:shd w:val="clear" w:color="auto" w:fill="auto"/>
          </w:tcPr>
          <w:p w:rsidR="00C66339" w:rsidRPr="00C54672" w:rsidRDefault="00C66339">
            <w:pPr>
              <w:widowControl w:val="0"/>
              <w:spacing w:line="240" w:lineRule="auto"/>
              <w:rPr>
                <w:i/>
                <w:sz w:val="20"/>
                <w:szCs w:val="20"/>
              </w:rPr>
            </w:pPr>
          </w:p>
        </w:tc>
        <w:tc>
          <w:tcPr>
            <w:tcW w:w="1532" w:type="pct"/>
            <w:shd w:val="clear" w:color="auto" w:fill="auto"/>
          </w:tcPr>
          <w:p w:rsidR="00C66339" w:rsidRPr="00C54672" w:rsidRDefault="00C66339">
            <w:pPr>
              <w:widowControl w:val="0"/>
              <w:spacing w:line="240" w:lineRule="auto"/>
              <w:rPr>
                <w:i/>
                <w:sz w:val="20"/>
                <w:szCs w:val="20"/>
              </w:rPr>
            </w:pPr>
          </w:p>
        </w:tc>
        <w:tc>
          <w:tcPr>
            <w:tcW w:w="1107" w:type="pct"/>
            <w:shd w:val="clear" w:color="auto" w:fill="auto"/>
          </w:tcPr>
          <w:p w:rsidR="00C66339" w:rsidRPr="00C54672" w:rsidRDefault="00C66339">
            <w:pPr>
              <w:widowControl w:val="0"/>
              <w:spacing w:line="240" w:lineRule="auto"/>
              <w:rPr>
                <w:i/>
                <w:sz w:val="20"/>
                <w:szCs w:val="20"/>
              </w:rPr>
            </w:pPr>
          </w:p>
        </w:tc>
      </w:tr>
      <w:tr w:rsidR="00C66339" w:rsidTr="005B5145">
        <w:trPr>
          <w:trHeight w:val="1120"/>
        </w:trPr>
        <w:tc>
          <w:tcPr>
            <w:tcW w:w="1000" w:type="pct"/>
            <w:shd w:val="clear" w:color="auto" w:fill="E6EED5"/>
            <w:tcMar>
              <w:top w:w="27" w:type="dxa"/>
              <w:left w:w="27" w:type="dxa"/>
              <w:bottom w:w="27" w:type="dxa"/>
              <w:right w:w="27" w:type="dxa"/>
            </w:tcMar>
            <w:vAlign w:val="center"/>
          </w:tcPr>
          <w:p w:rsidR="00C66339" w:rsidRDefault="00C66339" w:rsidP="00C54672">
            <w:pPr>
              <w:widowControl w:val="0"/>
              <w:spacing w:line="240" w:lineRule="auto"/>
              <w:rPr>
                <w:i/>
                <w:sz w:val="20"/>
                <w:szCs w:val="20"/>
                <w:shd w:val="clear" w:color="auto" w:fill="E6EED5"/>
              </w:rPr>
            </w:pPr>
          </w:p>
        </w:tc>
        <w:tc>
          <w:tcPr>
            <w:tcW w:w="643" w:type="pct"/>
            <w:shd w:val="clear" w:color="auto" w:fill="E6EED5"/>
          </w:tcPr>
          <w:p w:rsidR="00C66339" w:rsidRPr="00C54672" w:rsidRDefault="00C66339">
            <w:pPr>
              <w:widowControl w:val="0"/>
              <w:spacing w:line="240" w:lineRule="auto"/>
              <w:rPr>
                <w:i/>
                <w:sz w:val="20"/>
                <w:szCs w:val="20"/>
              </w:rPr>
            </w:pPr>
          </w:p>
        </w:tc>
        <w:tc>
          <w:tcPr>
            <w:tcW w:w="718" w:type="pct"/>
            <w:shd w:val="clear" w:color="auto" w:fill="E6EED5"/>
          </w:tcPr>
          <w:p w:rsidR="00C66339" w:rsidRPr="00C54672" w:rsidRDefault="00C66339">
            <w:pPr>
              <w:widowControl w:val="0"/>
              <w:spacing w:line="240" w:lineRule="auto"/>
              <w:rPr>
                <w:i/>
                <w:sz w:val="20"/>
                <w:szCs w:val="20"/>
              </w:rPr>
            </w:pPr>
          </w:p>
        </w:tc>
        <w:tc>
          <w:tcPr>
            <w:tcW w:w="1532" w:type="pct"/>
            <w:shd w:val="clear" w:color="auto" w:fill="E6EED5"/>
          </w:tcPr>
          <w:p w:rsidR="00C66339" w:rsidRPr="00C54672" w:rsidRDefault="00C66339">
            <w:pPr>
              <w:widowControl w:val="0"/>
              <w:spacing w:line="240" w:lineRule="auto"/>
              <w:rPr>
                <w:i/>
                <w:sz w:val="20"/>
                <w:szCs w:val="20"/>
              </w:rPr>
            </w:pPr>
          </w:p>
        </w:tc>
        <w:tc>
          <w:tcPr>
            <w:tcW w:w="1107" w:type="pct"/>
            <w:shd w:val="clear" w:color="auto" w:fill="E6EED5"/>
          </w:tcPr>
          <w:p w:rsidR="00C66339" w:rsidRPr="00C54672" w:rsidRDefault="00C66339">
            <w:pPr>
              <w:widowControl w:val="0"/>
              <w:spacing w:line="240" w:lineRule="auto"/>
              <w:rPr>
                <w:i/>
                <w:sz w:val="20"/>
                <w:szCs w:val="20"/>
              </w:rPr>
            </w:pPr>
          </w:p>
        </w:tc>
      </w:tr>
    </w:tbl>
    <w:p w:rsidR="00BB55DD" w:rsidRDefault="00BB55DD">
      <w:pPr>
        <w:spacing w:after="0" w:line="240" w:lineRule="auto"/>
        <w:ind w:left="720"/>
      </w:pPr>
    </w:p>
    <w:p w:rsidR="00BB55DD" w:rsidRDefault="00BB55DD">
      <w:pPr>
        <w:spacing w:after="0" w:line="240" w:lineRule="auto"/>
        <w:ind w:left="720"/>
      </w:pPr>
    </w:p>
    <w:p w:rsidR="00BB55DD" w:rsidRPr="00854337" w:rsidRDefault="00294E6C" w:rsidP="00854337">
      <w:pPr>
        <w:pStyle w:val="ListParagraph"/>
        <w:numPr>
          <w:ilvl w:val="0"/>
          <w:numId w:val="4"/>
        </w:numPr>
        <w:spacing w:after="0" w:line="240" w:lineRule="auto"/>
        <w:ind w:left="360"/>
        <w:rPr>
          <w:b/>
        </w:rPr>
      </w:pPr>
      <w:r w:rsidRPr="00854337">
        <w:rPr>
          <w:rFonts w:ascii="Times New Roman" w:eastAsia="Times New Roman" w:hAnsi="Times New Roman" w:cs="Times New Roman"/>
          <w:b/>
          <w:sz w:val="24"/>
          <w:szCs w:val="24"/>
        </w:rPr>
        <w:lastRenderedPageBreak/>
        <w:t>NOAA Assets</w:t>
      </w:r>
    </w:p>
    <w:p w:rsidR="00BB55DD" w:rsidRDefault="00294E6C" w:rsidP="00854337">
      <w:pPr>
        <w:spacing w:after="0" w:line="240" w:lineRule="auto"/>
        <w:ind w:left="360"/>
      </w:pPr>
      <w:r>
        <w:rPr>
          <w:rFonts w:ascii="Times New Roman" w:eastAsia="Times New Roman" w:hAnsi="Times New Roman" w:cs="Times New Roman"/>
          <w:i/>
          <w:sz w:val="24"/>
          <w:szCs w:val="24"/>
        </w:rPr>
        <w:t>Note: NOAA’s assets are people, resources, services, or sites that communicate NOAA research, data, information, and knowledge to the public and support NOAA's mission. These include education materials and programs, datasets and visualizations, facilities, subject matter experts, and managed natural resource areas.</w:t>
      </w:r>
    </w:p>
    <w:p w:rsidR="00BB55DD" w:rsidRDefault="00BB55DD" w:rsidP="00854337">
      <w:pPr>
        <w:spacing w:after="0" w:line="240" w:lineRule="auto"/>
        <w:ind w:left="360"/>
      </w:pPr>
    </w:p>
    <w:p w:rsidR="00BB55DD" w:rsidRDefault="00294E6C" w:rsidP="00854337">
      <w:pPr>
        <w:spacing w:after="0" w:line="240" w:lineRule="auto"/>
        <w:ind w:left="360"/>
      </w:pPr>
      <w:r>
        <w:rPr>
          <w:rFonts w:ascii="Times New Roman" w:eastAsia="Times New Roman" w:hAnsi="Times New Roman" w:cs="Times New Roman"/>
          <w:sz w:val="24"/>
          <w:szCs w:val="24"/>
        </w:rPr>
        <w:t xml:space="preserve">The narrative should describe how the project incorporated NOAA </w:t>
      </w:r>
      <w:r w:rsidR="002E0C2B">
        <w:rPr>
          <w:rFonts w:ascii="Times New Roman" w:eastAsia="Times New Roman" w:hAnsi="Times New Roman" w:cs="Times New Roman"/>
          <w:sz w:val="24"/>
          <w:szCs w:val="24"/>
        </w:rPr>
        <w:t>assets</w:t>
      </w:r>
      <w:r>
        <w:rPr>
          <w:rFonts w:ascii="Times New Roman" w:eastAsia="Times New Roman" w:hAnsi="Times New Roman" w:cs="Times New Roman"/>
          <w:sz w:val="24"/>
          <w:szCs w:val="24"/>
        </w:rPr>
        <w:t xml:space="preserve">, and/or involved NOAA partners in project activities during the reporting period in order to make progress on or achieve project goals. Please identify specific NOAA resources used (e.g. website, curriculum name) or individuals or offices who have supported the project during this </w:t>
      </w:r>
      <w:r w:rsidR="00961F04">
        <w:rPr>
          <w:rFonts w:ascii="Times New Roman" w:eastAsia="Times New Roman" w:hAnsi="Times New Roman" w:cs="Times New Roman"/>
          <w:sz w:val="24"/>
          <w:szCs w:val="24"/>
        </w:rPr>
        <w:t>reporting</w:t>
      </w:r>
      <w:r>
        <w:rPr>
          <w:rFonts w:ascii="Times New Roman" w:eastAsia="Times New Roman" w:hAnsi="Times New Roman" w:cs="Times New Roman"/>
          <w:sz w:val="24"/>
          <w:szCs w:val="24"/>
        </w:rPr>
        <w:t xml:space="preserve"> period. </w:t>
      </w:r>
    </w:p>
    <w:p w:rsidR="00BB55DD" w:rsidRDefault="00BB55DD">
      <w:pPr>
        <w:spacing w:after="0" w:line="240" w:lineRule="auto"/>
        <w:ind w:left="720"/>
      </w:pPr>
    </w:p>
    <w:p w:rsidR="00BB55DD" w:rsidRPr="00854337" w:rsidRDefault="00294E6C" w:rsidP="00854337">
      <w:pPr>
        <w:pStyle w:val="ListParagraph"/>
        <w:numPr>
          <w:ilvl w:val="0"/>
          <w:numId w:val="4"/>
        </w:numPr>
        <w:spacing w:after="0" w:line="240" w:lineRule="auto"/>
        <w:ind w:left="360"/>
        <w:rPr>
          <w:b/>
        </w:rPr>
      </w:pPr>
      <w:r w:rsidRPr="00854337">
        <w:rPr>
          <w:rFonts w:ascii="Times New Roman" w:eastAsia="Times New Roman" w:hAnsi="Times New Roman" w:cs="Times New Roman"/>
          <w:b/>
          <w:sz w:val="24"/>
          <w:szCs w:val="24"/>
        </w:rPr>
        <w:t>Financial Reporting</w:t>
      </w:r>
    </w:p>
    <w:p w:rsidR="00BB55DD" w:rsidRDefault="00294E6C" w:rsidP="00854337">
      <w:pPr>
        <w:spacing w:after="0" w:line="240" w:lineRule="auto"/>
        <w:ind w:left="360"/>
      </w:pPr>
      <w:r>
        <w:rPr>
          <w:rFonts w:ascii="Times New Roman" w:eastAsia="Times New Roman" w:hAnsi="Times New Roman" w:cs="Times New Roman"/>
          <w:sz w:val="24"/>
          <w:szCs w:val="24"/>
        </w:rPr>
        <w:t>Include a note on the status of the financial reports submitted by your finance office, and please explain any discrepancy between the planned budget versus actual costs incurred to date.</w:t>
      </w:r>
    </w:p>
    <w:p w:rsidR="00BB55DD" w:rsidRDefault="00BB55DD">
      <w:pPr>
        <w:spacing w:after="0" w:line="240" w:lineRule="auto"/>
        <w:ind w:left="720"/>
      </w:pPr>
    </w:p>
    <w:p w:rsidR="00BB55DD" w:rsidRDefault="00294E6C" w:rsidP="00854337">
      <w:pPr>
        <w:pStyle w:val="ListParagraph"/>
        <w:numPr>
          <w:ilvl w:val="0"/>
          <w:numId w:val="4"/>
        </w:numPr>
        <w:spacing w:after="0" w:line="240" w:lineRule="auto"/>
        <w:ind w:left="360"/>
      </w:pPr>
      <w:r w:rsidRPr="00854337">
        <w:rPr>
          <w:rFonts w:ascii="Times New Roman" w:eastAsia="Times New Roman" w:hAnsi="Times New Roman" w:cs="Times New Roman"/>
          <w:b/>
          <w:sz w:val="24"/>
          <w:szCs w:val="24"/>
        </w:rPr>
        <w:t xml:space="preserve">Sustainability after B-WET </w:t>
      </w:r>
      <w:r w:rsidR="00BF5194" w:rsidRPr="00854337">
        <w:rPr>
          <w:rFonts w:ascii="Times New Roman" w:eastAsia="Times New Roman" w:hAnsi="Times New Roman" w:cs="Times New Roman"/>
          <w:b/>
          <w:sz w:val="24"/>
          <w:szCs w:val="24"/>
        </w:rPr>
        <w:t>G</w:t>
      </w:r>
      <w:r w:rsidRPr="00854337">
        <w:rPr>
          <w:rFonts w:ascii="Times New Roman" w:eastAsia="Times New Roman" w:hAnsi="Times New Roman" w:cs="Times New Roman"/>
          <w:b/>
          <w:sz w:val="24"/>
          <w:szCs w:val="24"/>
        </w:rPr>
        <w:t xml:space="preserve">rant </w:t>
      </w:r>
      <w:r w:rsidR="00BF5194" w:rsidRPr="00854337">
        <w:rPr>
          <w:rFonts w:ascii="Times New Roman" w:eastAsia="Times New Roman" w:hAnsi="Times New Roman" w:cs="Times New Roman"/>
          <w:b/>
          <w:sz w:val="24"/>
          <w:szCs w:val="24"/>
        </w:rPr>
        <w:t>F</w:t>
      </w:r>
      <w:r w:rsidRPr="00854337">
        <w:rPr>
          <w:rFonts w:ascii="Times New Roman" w:eastAsia="Times New Roman" w:hAnsi="Times New Roman" w:cs="Times New Roman"/>
          <w:b/>
          <w:sz w:val="24"/>
          <w:szCs w:val="24"/>
        </w:rPr>
        <w:t>unding</w:t>
      </w:r>
    </w:p>
    <w:p w:rsidR="00BB55DD" w:rsidRDefault="00294E6C" w:rsidP="00854337">
      <w:pPr>
        <w:spacing w:after="0" w:line="240" w:lineRule="auto"/>
        <w:ind w:left="360"/>
      </w:pPr>
      <w:r>
        <w:rPr>
          <w:rFonts w:ascii="Times New Roman" w:eastAsia="Times New Roman" w:hAnsi="Times New Roman" w:cs="Times New Roman"/>
          <w:i/>
          <w:sz w:val="24"/>
          <w:szCs w:val="24"/>
        </w:rPr>
        <w:t>For the final report</w:t>
      </w:r>
      <w:r>
        <w:rPr>
          <w:rFonts w:ascii="Times New Roman" w:eastAsia="Times New Roman" w:hAnsi="Times New Roman" w:cs="Times New Roman"/>
          <w:sz w:val="24"/>
          <w:szCs w:val="24"/>
        </w:rPr>
        <w:t xml:space="preserve">, state how the </w:t>
      </w:r>
      <w:r w:rsidR="00BF5194">
        <w:rPr>
          <w:rFonts w:ascii="Times New Roman" w:eastAsia="Times New Roman" w:hAnsi="Times New Roman" w:cs="Times New Roman"/>
          <w:sz w:val="24"/>
          <w:szCs w:val="24"/>
        </w:rPr>
        <w:t>project</w:t>
      </w:r>
      <w:r>
        <w:rPr>
          <w:rFonts w:ascii="Times New Roman" w:eastAsia="Times New Roman" w:hAnsi="Times New Roman" w:cs="Times New Roman"/>
          <w:sz w:val="24"/>
          <w:szCs w:val="24"/>
        </w:rPr>
        <w:t xml:space="preserve"> will continue, in its current or a modified form, </w:t>
      </w:r>
      <w:r w:rsidR="002E0C2B">
        <w:rPr>
          <w:rFonts w:ascii="Times New Roman" w:eastAsia="Times New Roman" w:hAnsi="Times New Roman" w:cs="Times New Roman"/>
          <w:sz w:val="24"/>
          <w:szCs w:val="24"/>
        </w:rPr>
        <w:t>into</w:t>
      </w:r>
      <w:r>
        <w:rPr>
          <w:rFonts w:ascii="Times New Roman" w:eastAsia="Times New Roman" w:hAnsi="Times New Roman" w:cs="Times New Roman"/>
          <w:sz w:val="24"/>
          <w:szCs w:val="24"/>
        </w:rPr>
        <w:t xml:space="preserve"> the future. What elements of the pro</w:t>
      </w:r>
      <w:r w:rsidR="00BF5194">
        <w:rPr>
          <w:rFonts w:ascii="Times New Roman" w:eastAsia="Times New Roman" w:hAnsi="Times New Roman" w:cs="Times New Roman"/>
          <w:sz w:val="24"/>
          <w:szCs w:val="24"/>
        </w:rPr>
        <w:t>ject</w:t>
      </w:r>
      <w:r>
        <w:rPr>
          <w:rFonts w:ascii="Times New Roman" w:eastAsia="Times New Roman" w:hAnsi="Times New Roman" w:cs="Times New Roman"/>
          <w:sz w:val="24"/>
          <w:szCs w:val="24"/>
        </w:rPr>
        <w:t xml:space="preserve"> may be sustained by partners/participating schools?  If applicable, explain how any equipment (&gt;$5000) purchased by the grant will be utilized.</w:t>
      </w:r>
    </w:p>
    <w:p w:rsidR="00BB55DD" w:rsidRDefault="00BB55DD">
      <w:pPr>
        <w:spacing w:after="0" w:line="240" w:lineRule="auto"/>
      </w:pPr>
    </w:p>
    <w:p w:rsidR="00A417BE" w:rsidRDefault="00A417BE">
      <w:pPr>
        <w:spacing w:after="0" w:line="240" w:lineRule="auto"/>
      </w:pPr>
    </w:p>
    <w:p w:rsidR="00BB55DD" w:rsidRPr="00854337" w:rsidRDefault="00294E6C">
      <w:pPr>
        <w:spacing w:after="0" w:line="240" w:lineRule="auto"/>
        <w:rPr>
          <w:sz w:val="28"/>
          <w:szCs w:val="28"/>
        </w:rPr>
      </w:pPr>
      <w:r w:rsidRPr="00854337">
        <w:rPr>
          <w:rFonts w:ascii="Times New Roman" w:eastAsia="Times New Roman" w:hAnsi="Times New Roman" w:cs="Times New Roman"/>
          <w:b/>
          <w:sz w:val="28"/>
          <w:szCs w:val="28"/>
        </w:rPr>
        <w:t>Project Results:</w:t>
      </w:r>
    </w:p>
    <w:p w:rsidR="00BB55DD" w:rsidRDefault="00294E6C">
      <w:pPr>
        <w:spacing w:after="0" w:line="240" w:lineRule="auto"/>
      </w:pPr>
      <w:r>
        <w:rPr>
          <w:rFonts w:ascii="Times New Roman" w:eastAsia="Times New Roman" w:hAnsi="Times New Roman" w:cs="Times New Roman"/>
          <w:sz w:val="24"/>
          <w:szCs w:val="24"/>
        </w:rPr>
        <w:t>Indicate specific outputs related to, and produced during, this reporting period. Record your outputs in the tables provided below, as applicable.</w:t>
      </w:r>
    </w:p>
    <w:p w:rsidR="00BB55DD" w:rsidRDefault="00BB55DD">
      <w:pPr>
        <w:spacing w:after="0" w:line="240" w:lineRule="auto"/>
        <w:ind w:left="720"/>
      </w:pPr>
    </w:p>
    <w:p w:rsidR="00BB55DD" w:rsidRPr="00854337" w:rsidRDefault="00294E6C" w:rsidP="00854337">
      <w:pPr>
        <w:pStyle w:val="ListParagraph"/>
        <w:numPr>
          <w:ilvl w:val="0"/>
          <w:numId w:val="5"/>
        </w:numPr>
        <w:spacing w:after="0" w:line="240" w:lineRule="auto"/>
        <w:ind w:left="360"/>
        <w:rPr>
          <w:b/>
        </w:rPr>
      </w:pPr>
      <w:r w:rsidRPr="00854337">
        <w:rPr>
          <w:rFonts w:ascii="Times New Roman" w:eastAsia="Times New Roman" w:hAnsi="Times New Roman" w:cs="Times New Roman"/>
          <w:b/>
          <w:sz w:val="24"/>
          <w:szCs w:val="24"/>
        </w:rPr>
        <w:t>Participant Output Tables</w:t>
      </w:r>
    </w:p>
    <w:p w:rsidR="00BB55DD" w:rsidRDefault="00294E6C" w:rsidP="00854337">
      <w:pPr>
        <w:spacing w:after="0" w:line="240" w:lineRule="auto"/>
        <w:ind w:left="360"/>
      </w:pPr>
      <w:r>
        <w:rPr>
          <w:rFonts w:ascii="Times New Roman" w:eastAsia="Times New Roman" w:hAnsi="Times New Roman" w:cs="Times New Roman"/>
          <w:sz w:val="24"/>
          <w:szCs w:val="24"/>
        </w:rPr>
        <w:t>Please provide information in the tables only for the audience</w:t>
      </w:r>
      <w:r w:rsidR="00BF5194">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00BF51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directly served by the grant activities. Additional outputs may be provided in narrative text. For example: numbers of teachers served in </w:t>
      </w:r>
      <w:r w:rsidR="00BF5194">
        <w:rPr>
          <w:rFonts w:ascii="Times New Roman" w:eastAsia="Times New Roman" w:hAnsi="Times New Roman" w:cs="Times New Roman"/>
          <w:sz w:val="24"/>
          <w:szCs w:val="24"/>
        </w:rPr>
        <w:t>professional development</w:t>
      </w:r>
      <w:r>
        <w:rPr>
          <w:rFonts w:ascii="Times New Roman" w:eastAsia="Times New Roman" w:hAnsi="Times New Roman" w:cs="Times New Roman"/>
          <w:sz w:val="24"/>
          <w:szCs w:val="24"/>
        </w:rPr>
        <w:t xml:space="preserve"> programs should be included in the </w:t>
      </w:r>
      <w:r w:rsidR="00BF5194">
        <w:rPr>
          <w:rFonts w:ascii="Times New Roman" w:eastAsia="Times New Roman" w:hAnsi="Times New Roman" w:cs="Times New Roman"/>
          <w:sz w:val="24"/>
          <w:szCs w:val="24"/>
        </w:rPr>
        <w:t>“</w:t>
      </w:r>
      <w:r>
        <w:rPr>
          <w:rFonts w:ascii="Times New Roman" w:eastAsia="Times New Roman" w:hAnsi="Times New Roman" w:cs="Times New Roman"/>
          <w:sz w:val="24"/>
          <w:szCs w:val="24"/>
        </w:rPr>
        <w:t>Educator and Other Audiences</w:t>
      </w:r>
      <w:r w:rsidR="00BF51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table. If their students are not directly served as part of the grant, you may include the numbers of students they are expected to reach in the narrative, but do not include them in the </w:t>
      </w:r>
      <w:r w:rsidR="00BF5194">
        <w:rPr>
          <w:rFonts w:ascii="Times New Roman" w:eastAsia="Times New Roman" w:hAnsi="Times New Roman" w:cs="Times New Roman"/>
          <w:sz w:val="24"/>
          <w:szCs w:val="24"/>
        </w:rPr>
        <w:t>“</w:t>
      </w:r>
      <w:r>
        <w:rPr>
          <w:rFonts w:ascii="Times New Roman" w:eastAsia="Times New Roman" w:hAnsi="Times New Roman" w:cs="Times New Roman"/>
          <w:sz w:val="24"/>
          <w:szCs w:val="24"/>
        </w:rPr>
        <w:t>Student Audiences</w:t>
      </w:r>
      <w:r w:rsidR="00BF51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table.</w:t>
      </w:r>
    </w:p>
    <w:p w:rsidR="00BB55DD" w:rsidRDefault="00BB55DD">
      <w:pPr>
        <w:spacing w:after="0" w:line="240" w:lineRule="auto"/>
      </w:pPr>
    </w:p>
    <w:p w:rsidR="00BB55DD" w:rsidRPr="00854337" w:rsidRDefault="00294E6C">
      <w:pPr>
        <w:spacing w:after="0" w:line="240" w:lineRule="auto"/>
        <w:ind w:left="720"/>
        <w:rPr>
          <w:i/>
        </w:rPr>
      </w:pPr>
      <w:r w:rsidRPr="00854337">
        <w:rPr>
          <w:rFonts w:ascii="Times New Roman" w:eastAsia="Times New Roman" w:hAnsi="Times New Roman" w:cs="Times New Roman"/>
          <w:i/>
          <w:sz w:val="24"/>
          <w:szCs w:val="24"/>
        </w:rPr>
        <w:t>Student Audiences</w:t>
      </w:r>
    </w:p>
    <w:p w:rsidR="00BB55DD" w:rsidRDefault="00BB55DD">
      <w:pPr>
        <w:spacing w:after="0" w:line="240" w:lineRule="auto"/>
        <w:ind w:left="720"/>
      </w:pPr>
    </w:p>
    <w:tbl>
      <w:tblPr>
        <w:tblStyle w:val="a1"/>
        <w:tblW w:w="8895"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00" w:firstRow="0" w:lastRow="0" w:firstColumn="0" w:lastColumn="0" w:noHBand="0" w:noVBand="0"/>
      </w:tblPr>
      <w:tblGrid>
        <w:gridCol w:w="2055"/>
        <w:gridCol w:w="2145"/>
        <w:gridCol w:w="2505"/>
        <w:gridCol w:w="2190"/>
      </w:tblGrid>
      <w:tr w:rsidR="00BB55DD">
        <w:tc>
          <w:tcPr>
            <w:tcW w:w="2055" w:type="dxa"/>
            <w:tcMar>
              <w:top w:w="27" w:type="dxa"/>
              <w:left w:w="27" w:type="dxa"/>
              <w:bottom w:w="27" w:type="dxa"/>
              <w:right w:w="27" w:type="dxa"/>
            </w:tcMar>
            <w:vAlign w:val="center"/>
          </w:tcPr>
          <w:p w:rsidR="00BB55DD" w:rsidRDefault="00294E6C">
            <w:pPr>
              <w:widowControl w:val="0"/>
              <w:spacing w:line="240" w:lineRule="auto"/>
            </w:pPr>
            <w:r>
              <w:rPr>
                <w:rFonts w:ascii="Times New Roman" w:eastAsia="Times New Roman" w:hAnsi="Times New Roman" w:cs="Times New Roman"/>
              </w:rPr>
              <w:t xml:space="preserve">School </w:t>
            </w:r>
          </w:p>
        </w:tc>
        <w:tc>
          <w:tcPr>
            <w:tcW w:w="2145" w:type="dxa"/>
            <w:vAlign w:val="center"/>
          </w:tcPr>
          <w:p w:rsidR="00BB55DD" w:rsidRDefault="00294E6C">
            <w:pPr>
              <w:widowControl w:val="0"/>
              <w:spacing w:line="240" w:lineRule="auto"/>
            </w:pPr>
            <w:r>
              <w:rPr>
                <w:rFonts w:ascii="Times New Roman" w:eastAsia="Times New Roman" w:hAnsi="Times New Roman" w:cs="Times New Roman"/>
              </w:rPr>
              <w:t>Address</w:t>
            </w:r>
          </w:p>
        </w:tc>
        <w:tc>
          <w:tcPr>
            <w:tcW w:w="2505" w:type="dxa"/>
          </w:tcPr>
          <w:p w:rsidR="00BB55DD" w:rsidRDefault="00294E6C">
            <w:pPr>
              <w:widowControl w:val="0"/>
              <w:spacing w:line="240" w:lineRule="auto"/>
              <w:jc w:val="center"/>
            </w:pPr>
            <w:r>
              <w:rPr>
                <w:rFonts w:ascii="Times New Roman" w:eastAsia="Times New Roman" w:hAnsi="Times New Roman" w:cs="Times New Roman"/>
                <w:u w:val="single"/>
              </w:rPr>
              <w:t>Number of students reached this reporting period</w:t>
            </w:r>
            <w:r>
              <w:rPr>
                <w:sz w:val="20"/>
                <w:szCs w:val="20"/>
                <w:vertAlign w:val="superscript"/>
              </w:rPr>
              <w:t>1</w:t>
            </w:r>
            <w:r>
              <w:rPr>
                <w:rFonts w:ascii="Times New Roman" w:eastAsia="Times New Roman" w:hAnsi="Times New Roman" w:cs="Times New Roman"/>
                <w:u w:val="single"/>
              </w:rPr>
              <w:t xml:space="preserve"> </w:t>
            </w:r>
          </w:p>
        </w:tc>
        <w:tc>
          <w:tcPr>
            <w:tcW w:w="2190" w:type="dxa"/>
          </w:tcPr>
          <w:p w:rsidR="00BB55DD" w:rsidRDefault="00294E6C">
            <w:pPr>
              <w:widowControl w:val="0"/>
              <w:spacing w:line="240" w:lineRule="auto"/>
              <w:jc w:val="center"/>
            </w:pPr>
            <w:r>
              <w:rPr>
                <w:rFonts w:ascii="Times New Roman" w:eastAsia="Times New Roman" w:hAnsi="Times New Roman" w:cs="Times New Roman"/>
                <w:u w:val="single"/>
              </w:rPr>
              <w:t>Cumulative number of students reached for this year of project</w:t>
            </w:r>
            <w:r>
              <w:rPr>
                <w:sz w:val="20"/>
                <w:szCs w:val="20"/>
                <w:vertAlign w:val="superscript"/>
              </w:rPr>
              <w:t>2</w:t>
            </w:r>
            <w:r>
              <w:rPr>
                <w:rFonts w:ascii="Times New Roman" w:eastAsia="Times New Roman" w:hAnsi="Times New Roman" w:cs="Times New Roman"/>
                <w:u w:val="single"/>
              </w:rPr>
              <w:t xml:space="preserve"> </w:t>
            </w:r>
          </w:p>
        </w:tc>
      </w:tr>
      <w:tr w:rsidR="00BB55DD">
        <w:tc>
          <w:tcPr>
            <w:tcW w:w="2055" w:type="dxa"/>
            <w:shd w:val="clear" w:color="auto" w:fill="E6EED5"/>
            <w:tcMar>
              <w:top w:w="27" w:type="dxa"/>
              <w:left w:w="27" w:type="dxa"/>
              <w:bottom w:w="27" w:type="dxa"/>
              <w:right w:w="27" w:type="dxa"/>
            </w:tcMar>
            <w:vAlign w:val="center"/>
          </w:tcPr>
          <w:p w:rsidR="00BB55DD" w:rsidRDefault="00BB55DD">
            <w:pPr>
              <w:widowControl w:val="0"/>
              <w:spacing w:line="240" w:lineRule="auto"/>
            </w:pPr>
          </w:p>
        </w:tc>
        <w:tc>
          <w:tcPr>
            <w:tcW w:w="2145" w:type="dxa"/>
            <w:shd w:val="clear" w:color="auto" w:fill="E6EED5"/>
            <w:vAlign w:val="center"/>
          </w:tcPr>
          <w:p w:rsidR="00BB55DD" w:rsidRDefault="00BB55DD">
            <w:pPr>
              <w:widowControl w:val="0"/>
              <w:spacing w:line="240" w:lineRule="auto"/>
            </w:pPr>
          </w:p>
        </w:tc>
        <w:tc>
          <w:tcPr>
            <w:tcW w:w="2505" w:type="dxa"/>
            <w:shd w:val="clear" w:color="auto" w:fill="E6EED5"/>
          </w:tcPr>
          <w:p w:rsidR="00BB55DD" w:rsidRDefault="00BB55DD">
            <w:pPr>
              <w:widowControl w:val="0"/>
              <w:spacing w:line="240" w:lineRule="auto"/>
            </w:pPr>
          </w:p>
        </w:tc>
        <w:tc>
          <w:tcPr>
            <w:tcW w:w="2190" w:type="dxa"/>
            <w:shd w:val="clear" w:color="auto" w:fill="E6EED5"/>
          </w:tcPr>
          <w:p w:rsidR="00BB55DD" w:rsidRDefault="00BB55DD">
            <w:pPr>
              <w:widowControl w:val="0"/>
              <w:spacing w:line="240" w:lineRule="auto"/>
            </w:pPr>
          </w:p>
        </w:tc>
      </w:tr>
      <w:tr w:rsidR="00BB55DD">
        <w:tc>
          <w:tcPr>
            <w:tcW w:w="2055" w:type="dxa"/>
            <w:tcMar>
              <w:top w:w="27" w:type="dxa"/>
              <w:left w:w="27" w:type="dxa"/>
              <w:bottom w:w="27" w:type="dxa"/>
              <w:right w:w="27" w:type="dxa"/>
            </w:tcMar>
            <w:vAlign w:val="center"/>
          </w:tcPr>
          <w:p w:rsidR="00BB55DD" w:rsidRDefault="00BB55DD">
            <w:pPr>
              <w:widowControl w:val="0"/>
              <w:spacing w:line="240" w:lineRule="auto"/>
            </w:pPr>
          </w:p>
        </w:tc>
        <w:tc>
          <w:tcPr>
            <w:tcW w:w="2145" w:type="dxa"/>
            <w:vAlign w:val="center"/>
          </w:tcPr>
          <w:p w:rsidR="00BB55DD" w:rsidRDefault="00BB55DD">
            <w:pPr>
              <w:widowControl w:val="0"/>
              <w:spacing w:line="240" w:lineRule="auto"/>
            </w:pPr>
          </w:p>
        </w:tc>
        <w:tc>
          <w:tcPr>
            <w:tcW w:w="2505" w:type="dxa"/>
          </w:tcPr>
          <w:p w:rsidR="00BB55DD" w:rsidRDefault="00BB55DD">
            <w:pPr>
              <w:widowControl w:val="0"/>
              <w:spacing w:line="240" w:lineRule="auto"/>
            </w:pPr>
          </w:p>
        </w:tc>
        <w:tc>
          <w:tcPr>
            <w:tcW w:w="2190" w:type="dxa"/>
          </w:tcPr>
          <w:p w:rsidR="00BB55DD" w:rsidRDefault="00BB55DD">
            <w:pPr>
              <w:widowControl w:val="0"/>
              <w:spacing w:line="240" w:lineRule="auto"/>
            </w:pPr>
          </w:p>
        </w:tc>
      </w:tr>
      <w:tr w:rsidR="00BB55DD">
        <w:tc>
          <w:tcPr>
            <w:tcW w:w="2055" w:type="dxa"/>
            <w:shd w:val="clear" w:color="auto" w:fill="E6EED5"/>
            <w:tcMar>
              <w:top w:w="27" w:type="dxa"/>
              <w:left w:w="27" w:type="dxa"/>
              <w:bottom w:w="27" w:type="dxa"/>
              <w:right w:w="27" w:type="dxa"/>
            </w:tcMar>
            <w:vAlign w:val="center"/>
          </w:tcPr>
          <w:p w:rsidR="00BB55DD" w:rsidRDefault="00294E6C">
            <w:pPr>
              <w:widowControl w:val="0"/>
              <w:spacing w:line="240" w:lineRule="auto"/>
            </w:pPr>
            <w:r>
              <w:rPr>
                <w:rFonts w:ascii="Times New Roman" w:eastAsia="Times New Roman" w:hAnsi="Times New Roman" w:cs="Times New Roman"/>
                <w:sz w:val="20"/>
                <w:szCs w:val="20"/>
              </w:rPr>
              <w:lastRenderedPageBreak/>
              <w:t>Add rows as needed for additional schools</w:t>
            </w:r>
          </w:p>
        </w:tc>
        <w:tc>
          <w:tcPr>
            <w:tcW w:w="2145" w:type="dxa"/>
            <w:shd w:val="clear" w:color="auto" w:fill="E6EED5"/>
            <w:vAlign w:val="center"/>
          </w:tcPr>
          <w:p w:rsidR="00BB55DD" w:rsidRDefault="00BB55DD">
            <w:pPr>
              <w:widowControl w:val="0"/>
              <w:spacing w:line="240" w:lineRule="auto"/>
            </w:pPr>
          </w:p>
        </w:tc>
        <w:tc>
          <w:tcPr>
            <w:tcW w:w="2505" w:type="dxa"/>
            <w:shd w:val="clear" w:color="auto" w:fill="E6EED5"/>
          </w:tcPr>
          <w:p w:rsidR="00BB55DD" w:rsidRDefault="00BB55DD">
            <w:pPr>
              <w:widowControl w:val="0"/>
              <w:spacing w:line="240" w:lineRule="auto"/>
            </w:pPr>
          </w:p>
        </w:tc>
        <w:tc>
          <w:tcPr>
            <w:tcW w:w="2190" w:type="dxa"/>
            <w:shd w:val="clear" w:color="auto" w:fill="E6EED5"/>
          </w:tcPr>
          <w:p w:rsidR="00BB55DD" w:rsidRDefault="00BB55DD">
            <w:pPr>
              <w:widowControl w:val="0"/>
              <w:spacing w:line="240" w:lineRule="auto"/>
            </w:pPr>
          </w:p>
        </w:tc>
      </w:tr>
      <w:tr w:rsidR="00BB55DD">
        <w:tc>
          <w:tcPr>
            <w:tcW w:w="2055" w:type="dxa"/>
            <w:shd w:val="clear" w:color="auto" w:fill="EFEFEF"/>
            <w:tcMar>
              <w:top w:w="27" w:type="dxa"/>
              <w:left w:w="27" w:type="dxa"/>
              <w:bottom w:w="27" w:type="dxa"/>
              <w:right w:w="27" w:type="dxa"/>
            </w:tcMar>
            <w:vAlign w:val="center"/>
          </w:tcPr>
          <w:p w:rsidR="00BB55DD" w:rsidRDefault="00294E6C">
            <w:pPr>
              <w:widowControl w:val="0"/>
              <w:spacing w:line="240" w:lineRule="auto"/>
            </w:pPr>
            <w:r>
              <w:rPr>
                <w:rFonts w:ascii="Times New Roman" w:eastAsia="Times New Roman" w:hAnsi="Times New Roman" w:cs="Times New Roman"/>
                <w:sz w:val="20"/>
                <w:szCs w:val="20"/>
              </w:rPr>
              <w:t>TOTAL</w:t>
            </w:r>
          </w:p>
        </w:tc>
        <w:tc>
          <w:tcPr>
            <w:tcW w:w="2145" w:type="dxa"/>
            <w:shd w:val="clear" w:color="auto" w:fill="434343"/>
            <w:vAlign w:val="center"/>
          </w:tcPr>
          <w:p w:rsidR="00BB55DD" w:rsidRDefault="00BB55DD">
            <w:pPr>
              <w:widowControl w:val="0"/>
              <w:spacing w:line="240" w:lineRule="auto"/>
            </w:pPr>
          </w:p>
        </w:tc>
        <w:tc>
          <w:tcPr>
            <w:tcW w:w="2505" w:type="dxa"/>
            <w:shd w:val="clear" w:color="auto" w:fill="EFEFEF"/>
          </w:tcPr>
          <w:p w:rsidR="00BB55DD" w:rsidRDefault="00BB55DD">
            <w:pPr>
              <w:widowControl w:val="0"/>
              <w:spacing w:line="240" w:lineRule="auto"/>
            </w:pPr>
          </w:p>
        </w:tc>
        <w:tc>
          <w:tcPr>
            <w:tcW w:w="2190" w:type="dxa"/>
            <w:shd w:val="clear" w:color="auto" w:fill="EFEFEF"/>
          </w:tcPr>
          <w:p w:rsidR="00BB55DD" w:rsidRDefault="00BB55DD">
            <w:pPr>
              <w:widowControl w:val="0"/>
              <w:spacing w:line="240" w:lineRule="auto"/>
            </w:pPr>
          </w:p>
        </w:tc>
      </w:tr>
    </w:tbl>
    <w:p w:rsidR="00BB55DD" w:rsidRDefault="00294E6C">
      <w:pPr>
        <w:spacing w:after="0" w:line="240" w:lineRule="auto"/>
      </w:pPr>
      <w:r>
        <w:rPr>
          <w:sz w:val="20"/>
          <w:szCs w:val="20"/>
          <w:vertAlign w:val="superscript"/>
        </w:rPr>
        <w:t>1</w:t>
      </w:r>
      <w:r>
        <w:rPr>
          <w:sz w:val="18"/>
          <w:szCs w:val="18"/>
        </w:rPr>
        <w:t>These may be the same individuals as reached in previous reporting periods.</w:t>
      </w:r>
    </w:p>
    <w:p w:rsidR="00BB55DD" w:rsidRDefault="00294E6C">
      <w:pPr>
        <w:spacing w:after="0" w:line="240" w:lineRule="auto"/>
      </w:pPr>
      <w:r>
        <w:rPr>
          <w:sz w:val="20"/>
          <w:szCs w:val="20"/>
          <w:vertAlign w:val="superscript"/>
        </w:rPr>
        <w:t>2</w:t>
      </w:r>
      <w:r>
        <w:rPr>
          <w:sz w:val="18"/>
          <w:szCs w:val="18"/>
        </w:rPr>
        <w:t xml:space="preserve">Please provide the cumulative number of unique individuals in this audience reached for the current year of the </w:t>
      </w:r>
      <w:r w:rsidR="005107AF">
        <w:rPr>
          <w:sz w:val="18"/>
          <w:szCs w:val="18"/>
        </w:rPr>
        <w:t>project</w:t>
      </w:r>
      <w:r>
        <w:rPr>
          <w:sz w:val="18"/>
          <w:szCs w:val="18"/>
        </w:rPr>
        <w:t>.</w:t>
      </w:r>
    </w:p>
    <w:p w:rsidR="00BB55DD" w:rsidRDefault="00BB55DD">
      <w:pPr>
        <w:spacing w:after="0" w:line="240" w:lineRule="auto"/>
      </w:pPr>
    </w:p>
    <w:p w:rsidR="00BB55DD" w:rsidRPr="00854337" w:rsidRDefault="00294E6C">
      <w:pPr>
        <w:spacing w:after="0" w:line="240" w:lineRule="auto"/>
        <w:ind w:left="720"/>
        <w:rPr>
          <w:i/>
        </w:rPr>
      </w:pPr>
      <w:r w:rsidRPr="00854337">
        <w:rPr>
          <w:rFonts w:ascii="Times New Roman" w:eastAsia="Times New Roman" w:hAnsi="Times New Roman" w:cs="Times New Roman"/>
          <w:i/>
          <w:sz w:val="24"/>
          <w:szCs w:val="24"/>
        </w:rPr>
        <w:t>Educator and Other Audiences</w:t>
      </w:r>
    </w:p>
    <w:p w:rsidR="00BB55DD" w:rsidRDefault="00BB55DD">
      <w:pPr>
        <w:spacing w:after="0" w:line="240" w:lineRule="auto"/>
        <w:ind w:left="720"/>
      </w:pPr>
    </w:p>
    <w:tbl>
      <w:tblPr>
        <w:tblStyle w:val="a2"/>
        <w:tblW w:w="693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00" w:firstRow="0" w:lastRow="0" w:firstColumn="0" w:lastColumn="0" w:noHBand="0" w:noVBand="0"/>
      </w:tblPr>
      <w:tblGrid>
        <w:gridCol w:w="1980"/>
        <w:gridCol w:w="2430"/>
        <w:gridCol w:w="2520"/>
      </w:tblGrid>
      <w:tr w:rsidR="00BB55DD">
        <w:tc>
          <w:tcPr>
            <w:tcW w:w="1980" w:type="dxa"/>
            <w:tcMar>
              <w:top w:w="27" w:type="dxa"/>
              <w:left w:w="27" w:type="dxa"/>
              <w:bottom w:w="27" w:type="dxa"/>
              <w:right w:w="27" w:type="dxa"/>
            </w:tcMar>
            <w:vAlign w:val="center"/>
          </w:tcPr>
          <w:p w:rsidR="00BB55DD" w:rsidRDefault="00294E6C">
            <w:pPr>
              <w:widowControl w:val="0"/>
              <w:spacing w:line="240" w:lineRule="auto"/>
              <w:jc w:val="center"/>
            </w:pPr>
            <w:r>
              <w:rPr>
                <w:rFonts w:ascii="Times New Roman" w:eastAsia="Times New Roman" w:hAnsi="Times New Roman" w:cs="Times New Roman"/>
                <w:u w:val="single"/>
              </w:rPr>
              <w:t>Audience</w:t>
            </w:r>
          </w:p>
        </w:tc>
        <w:tc>
          <w:tcPr>
            <w:tcW w:w="2430" w:type="dxa"/>
          </w:tcPr>
          <w:p w:rsidR="00BB55DD" w:rsidRDefault="00294E6C">
            <w:pPr>
              <w:widowControl w:val="0"/>
              <w:spacing w:line="240" w:lineRule="auto"/>
              <w:jc w:val="center"/>
            </w:pPr>
            <w:r>
              <w:rPr>
                <w:rFonts w:ascii="Times New Roman" w:eastAsia="Times New Roman" w:hAnsi="Times New Roman" w:cs="Times New Roman"/>
                <w:u w:val="single"/>
              </w:rPr>
              <w:t>Number of individuals reached this reporting period</w:t>
            </w:r>
            <w:r>
              <w:rPr>
                <w:sz w:val="20"/>
                <w:szCs w:val="20"/>
                <w:vertAlign w:val="superscript"/>
              </w:rPr>
              <w:t>1</w:t>
            </w:r>
            <w:r>
              <w:rPr>
                <w:rFonts w:ascii="Times New Roman" w:eastAsia="Times New Roman" w:hAnsi="Times New Roman" w:cs="Times New Roman"/>
                <w:u w:val="single"/>
              </w:rPr>
              <w:t xml:space="preserve"> </w:t>
            </w:r>
          </w:p>
        </w:tc>
        <w:tc>
          <w:tcPr>
            <w:tcW w:w="2520" w:type="dxa"/>
          </w:tcPr>
          <w:p w:rsidR="00BB55DD" w:rsidRDefault="00294E6C">
            <w:pPr>
              <w:widowControl w:val="0"/>
              <w:spacing w:line="240" w:lineRule="auto"/>
              <w:jc w:val="center"/>
            </w:pPr>
            <w:r>
              <w:rPr>
                <w:rFonts w:ascii="Times New Roman" w:eastAsia="Times New Roman" w:hAnsi="Times New Roman" w:cs="Times New Roman"/>
                <w:u w:val="single"/>
              </w:rPr>
              <w:t>Cumulative number of individuals reached for this year of project</w:t>
            </w:r>
            <w:r>
              <w:rPr>
                <w:sz w:val="20"/>
                <w:szCs w:val="20"/>
                <w:vertAlign w:val="superscript"/>
              </w:rPr>
              <w:t>2</w:t>
            </w:r>
          </w:p>
        </w:tc>
      </w:tr>
      <w:tr w:rsidR="00BB55DD">
        <w:tc>
          <w:tcPr>
            <w:tcW w:w="1980" w:type="dxa"/>
            <w:shd w:val="clear" w:color="auto" w:fill="E6EED5"/>
            <w:tcMar>
              <w:top w:w="27" w:type="dxa"/>
              <w:left w:w="27" w:type="dxa"/>
              <w:bottom w:w="27" w:type="dxa"/>
              <w:right w:w="27" w:type="dxa"/>
            </w:tcMar>
            <w:vAlign w:val="center"/>
          </w:tcPr>
          <w:p w:rsidR="00BB55DD" w:rsidRDefault="00294E6C">
            <w:pPr>
              <w:widowControl w:val="0"/>
              <w:spacing w:line="240" w:lineRule="auto"/>
            </w:pPr>
            <w:r>
              <w:rPr>
                <w:rFonts w:ascii="Times New Roman" w:eastAsia="Times New Roman" w:hAnsi="Times New Roman" w:cs="Times New Roman"/>
                <w:sz w:val="20"/>
                <w:szCs w:val="20"/>
              </w:rPr>
              <w:t>K-12 In-service Educators in Professional Development Programs</w:t>
            </w:r>
          </w:p>
        </w:tc>
        <w:tc>
          <w:tcPr>
            <w:tcW w:w="2430" w:type="dxa"/>
            <w:shd w:val="clear" w:color="auto" w:fill="E6EED5"/>
          </w:tcPr>
          <w:p w:rsidR="00BB55DD" w:rsidRDefault="00BB55DD">
            <w:pPr>
              <w:widowControl w:val="0"/>
              <w:spacing w:line="240" w:lineRule="auto"/>
            </w:pPr>
          </w:p>
        </w:tc>
        <w:tc>
          <w:tcPr>
            <w:tcW w:w="2520" w:type="dxa"/>
            <w:shd w:val="clear" w:color="auto" w:fill="E6EED5"/>
          </w:tcPr>
          <w:p w:rsidR="00BB55DD" w:rsidRDefault="00BB55DD">
            <w:pPr>
              <w:widowControl w:val="0"/>
              <w:spacing w:line="240" w:lineRule="auto"/>
            </w:pPr>
          </w:p>
        </w:tc>
      </w:tr>
      <w:tr w:rsidR="00BB55DD">
        <w:tc>
          <w:tcPr>
            <w:tcW w:w="1980" w:type="dxa"/>
            <w:tcMar>
              <w:top w:w="27" w:type="dxa"/>
              <w:left w:w="27" w:type="dxa"/>
              <w:bottom w:w="27" w:type="dxa"/>
              <w:right w:w="27" w:type="dxa"/>
            </w:tcMar>
            <w:vAlign w:val="center"/>
          </w:tcPr>
          <w:p w:rsidR="00BB55DD" w:rsidRDefault="00294E6C">
            <w:pPr>
              <w:widowControl w:val="0"/>
              <w:spacing w:line="240" w:lineRule="auto"/>
            </w:pPr>
            <w:r>
              <w:rPr>
                <w:rFonts w:ascii="Times New Roman" w:eastAsia="Times New Roman" w:hAnsi="Times New Roman" w:cs="Times New Roman"/>
                <w:sz w:val="20"/>
                <w:szCs w:val="20"/>
              </w:rPr>
              <w:t>Other (Please specify)</w:t>
            </w:r>
          </w:p>
        </w:tc>
        <w:tc>
          <w:tcPr>
            <w:tcW w:w="2430" w:type="dxa"/>
          </w:tcPr>
          <w:p w:rsidR="00BB55DD" w:rsidRDefault="00BB55DD">
            <w:pPr>
              <w:widowControl w:val="0"/>
              <w:spacing w:line="240" w:lineRule="auto"/>
            </w:pPr>
          </w:p>
        </w:tc>
        <w:tc>
          <w:tcPr>
            <w:tcW w:w="2520" w:type="dxa"/>
          </w:tcPr>
          <w:p w:rsidR="00BB55DD" w:rsidRDefault="00BB55DD">
            <w:pPr>
              <w:widowControl w:val="0"/>
              <w:spacing w:line="240" w:lineRule="auto"/>
            </w:pPr>
          </w:p>
        </w:tc>
      </w:tr>
      <w:tr w:rsidR="00BB55DD">
        <w:tc>
          <w:tcPr>
            <w:tcW w:w="1980" w:type="dxa"/>
            <w:shd w:val="clear" w:color="auto" w:fill="E6EED5"/>
            <w:tcMar>
              <w:top w:w="27" w:type="dxa"/>
              <w:left w:w="27" w:type="dxa"/>
              <w:bottom w:w="27" w:type="dxa"/>
              <w:right w:w="27" w:type="dxa"/>
            </w:tcMar>
            <w:vAlign w:val="center"/>
          </w:tcPr>
          <w:p w:rsidR="00BB55DD" w:rsidRDefault="00BB55DD">
            <w:pPr>
              <w:widowControl w:val="0"/>
              <w:spacing w:line="240" w:lineRule="auto"/>
            </w:pPr>
          </w:p>
        </w:tc>
        <w:tc>
          <w:tcPr>
            <w:tcW w:w="2430" w:type="dxa"/>
            <w:shd w:val="clear" w:color="auto" w:fill="E6EED5"/>
          </w:tcPr>
          <w:p w:rsidR="00BB55DD" w:rsidRDefault="00BB55DD">
            <w:pPr>
              <w:widowControl w:val="0"/>
              <w:spacing w:line="240" w:lineRule="auto"/>
            </w:pPr>
          </w:p>
        </w:tc>
        <w:tc>
          <w:tcPr>
            <w:tcW w:w="2520" w:type="dxa"/>
            <w:shd w:val="clear" w:color="auto" w:fill="E6EED5"/>
          </w:tcPr>
          <w:p w:rsidR="00BB55DD" w:rsidRDefault="00BB55DD">
            <w:pPr>
              <w:widowControl w:val="0"/>
              <w:spacing w:line="240" w:lineRule="auto"/>
            </w:pPr>
          </w:p>
        </w:tc>
      </w:tr>
      <w:tr w:rsidR="00BB55DD">
        <w:tc>
          <w:tcPr>
            <w:tcW w:w="1980" w:type="dxa"/>
            <w:tcMar>
              <w:top w:w="27" w:type="dxa"/>
              <w:left w:w="27" w:type="dxa"/>
              <w:bottom w:w="27" w:type="dxa"/>
              <w:right w:w="27" w:type="dxa"/>
            </w:tcMar>
            <w:vAlign w:val="center"/>
          </w:tcPr>
          <w:p w:rsidR="00BB55DD" w:rsidRDefault="00294E6C">
            <w:pPr>
              <w:widowControl w:val="0"/>
              <w:spacing w:line="240" w:lineRule="auto"/>
            </w:pPr>
            <w:r>
              <w:rPr>
                <w:rFonts w:ascii="Times New Roman" w:eastAsia="Times New Roman" w:hAnsi="Times New Roman" w:cs="Times New Roman"/>
                <w:sz w:val="20"/>
                <w:szCs w:val="20"/>
              </w:rPr>
              <w:t>Add rows as needed for additional audiences</w:t>
            </w:r>
          </w:p>
        </w:tc>
        <w:tc>
          <w:tcPr>
            <w:tcW w:w="2430" w:type="dxa"/>
          </w:tcPr>
          <w:p w:rsidR="00BB55DD" w:rsidRDefault="00BB55DD">
            <w:pPr>
              <w:widowControl w:val="0"/>
              <w:spacing w:line="240" w:lineRule="auto"/>
            </w:pPr>
          </w:p>
        </w:tc>
        <w:tc>
          <w:tcPr>
            <w:tcW w:w="2520" w:type="dxa"/>
          </w:tcPr>
          <w:p w:rsidR="00BB55DD" w:rsidRDefault="00BB55DD">
            <w:pPr>
              <w:widowControl w:val="0"/>
              <w:spacing w:line="240" w:lineRule="auto"/>
            </w:pPr>
          </w:p>
        </w:tc>
      </w:tr>
    </w:tbl>
    <w:p w:rsidR="00BB55DD" w:rsidRDefault="00294E6C">
      <w:pPr>
        <w:spacing w:after="0" w:line="240" w:lineRule="auto"/>
      </w:pPr>
      <w:r>
        <w:rPr>
          <w:sz w:val="20"/>
          <w:szCs w:val="20"/>
          <w:vertAlign w:val="superscript"/>
        </w:rPr>
        <w:t>1</w:t>
      </w:r>
      <w:r>
        <w:rPr>
          <w:sz w:val="18"/>
          <w:szCs w:val="18"/>
        </w:rPr>
        <w:t>These may be the same individuals as reached in previous reporting periods.</w:t>
      </w:r>
    </w:p>
    <w:p w:rsidR="00BB55DD" w:rsidRDefault="00294E6C">
      <w:pPr>
        <w:spacing w:after="0" w:line="240" w:lineRule="auto"/>
      </w:pPr>
      <w:r>
        <w:rPr>
          <w:sz w:val="20"/>
          <w:szCs w:val="20"/>
          <w:vertAlign w:val="superscript"/>
        </w:rPr>
        <w:t>2</w:t>
      </w:r>
      <w:r>
        <w:rPr>
          <w:sz w:val="18"/>
          <w:szCs w:val="18"/>
        </w:rPr>
        <w:t xml:space="preserve">Please provide the cumulative number of unique individuals in this audience reached for the current year of the </w:t>
      </w:r>
      <w:r w:rsidR="005107AF">
        <w:rPr>
          <w:sz w:val="18"/>
          <w:szCs w:val="18"/>
        </w:rPr>
        <w:t>project</w:t>
      </w:r>
      <w:r>
        <w:rPr>
          <w:sz w:val="18"/>
          <w:szCs w:val="18"/>
        </w:rPr>
        <w:t>.</w:t>
      </w:r>
    </w:p>
    <w:p w:rsidR="00BB55DD" w:rsidRDefault="00BB55DD">
      <w:pPr>
        <w:spacing w:after="0" w:line="240" w:lineRule="auto"/>
        <w:ind w:left="720"/>
      </w:pPr>
    </w:p>
    <w:p w:rsidR="00BB55DD" w:rsidRDefault="00294E6C">
      <w:pPr>
        <w:spacing w:after="0" w:line="240" w:lineRule="auto"/>
        <w:ind w:left="720"/>
      </w:pPr>
      <w:r w:rsidRPr="00854337">
        <w:rPr>
          <w:rFonts w:ascii="Times New Roman" w:eastAsia="Times New Roman" w:hAnsi="Times New Roman" w:cs="Times New Roman"/>
          <w:i/>
          <w:sz w:val="24"/>
          <w:szCs w:val="24"/>
        </w:rPr>
        <w:t>Project Totals</w:t>
      </w:r>
      <w:r>
        <w:rPr>
          <w:rFonts w:ascii="Times New Roman" w:eastAsia="Times New Roman" w:hAnsi="Times New Roman" w:cs="Times New Roman"/>
          <w:b/>
          <w:sz w:val="24"/>
          <w:szCs w:val="24"/>
        </w:rPr>
        <w:t xml:space="preserve"> </w:t>
      </w:r>
      <w:r w:rsidRPr="00854337">
        <w:rPr>
          <w:rFonts w:ascii="Times New Roman" w:eastAsia="Times New Roman" w:hAnsi="Times New Roman" w:cs="Times New Roman"/>
          <w:i/>
          <w:sz w:val="24"/>
          <w:szCs w:val="24"/>
        </w:rPr>
        <w:t>(Final Report Only)</w:t>
      </w:r>
    </w:p>
    <w:p w:rsidR="00BB55DD" w:rsidRDefault="00294E6C" w:rsidP="00854337">
      <w:pPr>
        <w:spacing w:after="0" w:line="240" w:lineRule="auto"/>
        <w:ind w:left="720"/>
      </w:pPr>
      <w:r>
        <w:rPr>
          <w:rFonts w:ascii="Times New Roman" w:eastAsia="Times New Roman" w:hAnsi="Times New Roman" w:cs="Times New Roman"/>
          <w:i/>
          <w:sz w:val="24"/>
          <w:szCs w:val="24"/>
        </w:rPr>
        <w:t>For the final report</w:t>
      </w:r>
      <w:r>
        <w:rPr>
          <w:rFonts w:ascii="Times New Roman" w:eastAsia="Times New Roman" w:hAnsi="Times New Roman" w:cs="Times New Roman"/>
          <w:sz w:val="24"/>
          <w:szCs w:val="24"/>
        </w:rPr>
        <w:t xml:space="preserve">, please include project totals and explain in the narrative any difference between numbers proposed and actually reached. </w:t>
      </w:r>
    </w:p>
    <w:p w:rsidR="00BB55DD" w:rsidRDefault="00BB55DD">
      <w:pPr>
        <w:spacing w:after="0" w:line="240" w:lineRule="auto"/>
      </w:pPr>
    </w:p>
    <w:tbl>
      <w:tblPr>
        <w:tblStyle w:val="a3"/>
        <w:tblW w:w="444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000" w:firstRow="0" w:lastRow="0" w:firstColumn="0" w:lastColumn="0" w:noHBand="0" w:noVBand="0"/>
      </w:tblPr>
      <w:tblGrid>
        <w:gridCol w:w="1980"/>
        <w:gridCol w:w="2460"/>
      </w:tblGrid>
      <w:tr w:rsidR="00BB55DD">
        <w:tc>
          <w:tcPr>
            <w:tcW w:w="1980" w:type="dxa"/>
            <w:tcMar>
              <w:top w:w="27" w:type="dxa"/>
              <w:left w:w="27" w:type="dxa"/>
              <w:bottom w:w="27" w:type="dxa"/>
              <w:right w:w="27" w:type="dxa"/>
            </w:tcMar>
            <w:vAlign w:val="center"/>
          </w:tcPr>
          <w:p w:rsidR="00BB55DD" w:rsidRDefault="00294E6C">
            <w:pPr>
              <w:widowControl w:val="0"/>
              <w:spacing w:line="240" w:lineRule="auto"/>
              <w:jc w:val="center"/>
            </w:pPr>
            <w:r>
              <w:rPr>
                <w:rFonts w:ascii="Times New Roman" w:eastAsia="Times New Roman" w:hAnsi="Times New Roman" w:cs="Times New Roman"/>
                <w:u w:val="single"/>
              </w:rPr>
              <w:t>Audience</w:t>
            </w:r>
          </w:p>
        </w:tc>
        <w:tc>
          <w:tcPr>
            <w:tcW w:w="2460" w:type="dxa"/>
          </w:tcPr>
          <w:p w:rsidR="00BB55DD" w:rsidRDefault="00294E6C">
            <w:pPr>
              <w:widowControl w:val="0"/>
              <w:spacing w:line="240" w:lineRule="auto"/>
              <w:jc w:val="center"/>
            </w:pPr>
            <w:r>
              <w:rPr>
                <w:rFonts w:ascii="Times New Roman" w:eastAsia="Times New Roman" w:hAnsi="Times New Roman" w:cs="Times New Roman"/>
                <w:u w:val="single"/>
              </w:rPr>
              <w:t>Cumulative number of individuals reached for entire project period</w:t>
            </w:r>
            <w:r>
              <w:rPr>
                <w:sz w:val="20"/>
                <w:szCs w:val="20"/>
                <w:vertAlign w:val="superscript"/>
              </w:rPr>
              <w:t>1</w:t>
            </w:r>
          </w:p>
        </w:tc>
      </w:tr>
      <w:tr w:rsidR="00BB55DD">
        <w:tc>
          <w:tcPr>
            <w:tcW w:w="1980" w:type="dxa"/>
            <w:shd w:val="clear" w:color="auto" w:fill="E6EED5"/>
            <w:tcMar>
              <w:top w:w="27" w:type="dxa"/>
              <w:left w:w="27" w:type="dxa"/>
              <w:bottom w:w="27" w:type="dxa"/>
              <w:right w:w="27" w:type="dxa"/>
            </w:tcMar>
            <w:vAlign w:val="center"/>
          </w:tcPr>
          <w:p w:rsidR="00BB55DD" w:rsidRDefault="00294E6C">
            <w:pPr>
              <w:widowControl w:val="0"/>
              <w:spacing w:line="240" w:lineRule="auto"/>
            </w:pPr>
            <w:r>
              <w:rPr>
                <w:rFonts w:ascii="Times New Roman" w:eastAsia="Times New Roman" w:hAnsi="Times New Roman" w:cs="Times New Roman"/>
                <w:sz w:val="20"/>
                <w:szCs w:val="20"/>
              </w:rPr>
              <w:t>K-12 Students</w:t>
            </w:r>
          </w:p>
        </w:tc>
        <w:tc>
          <w:tcPr>
            <w:tcW w:w="2460" w:type="dxa"/>
            <w:shd w:val="clear" w:color="auto" w:fill="E6EED5"/>
          </w:tcPr>
          <w:p w:rsidR="00BB55DD" w:rsidRDefault="00BB55DD">
            <w:pPr>
              <w:widowControl w:val="0"/>
              <w:spacing w:line="240" w:lineRule="auto"/>
            </w:pPr>
          </w:p>
        </w:tc>
      </w:tr>
      <w:tr w:rsidR="00BB55DD">
        <w:tc>
          <w:tcPr>
            <w:tcW w:w="1980" w:type="dxa"/>
            <w:tcMar>
              <w:top w:w="27" w:type="dxa"/>
              <w:left w:w="27" w:type="dxa"/>
              <w:bottom w:w="27" w:type="dxa"/>
              <w:right w:w="27" w:type="dxa"/>
            </w:tcMar>
            <w:vAlign w:val="center"/>
          </w:tcPr>
          <w:p w:rsidR="00BB55DD" w:rsidRDefault="00294E6C">
            <w:pPr>
              <w:widowControl w:val="0"/>
              <w:spacing w:line="240" w:lineRule="auto"/>
            </w:pPr>
            <w:r>
              <w:rPr>
                <w:rFonts w:ascii="Times New Roman" w:eastAsia="Times New Roman" w:hAnsi="Times New Roman" w:cs="Times New Roman"/>
                <w:sz w:val="20"/>
                <w:szCs w:val="20"/>
              </w:rPr>
              <w:t>K-12 In-service Educators in Professional Development Programs</w:t>
            </w:r>
          </w:p>
        </w:tc>
        <w:tc>
          <w:tcPr>
            <w:tcW w:w="2460" w:type="dxa"/>
          </w:tcPr>
          <w:p w:rsidR="00BB55DD" w:rsidRDefault="00BB55DD">
            <w:pPr>
              <w:widowControl w:val="0"/>
              <w:spacing w:line="240" w:lineRule="auto"/>
            </w:pPr>
          </w:p>
        </w:tc>
      </w:tr>
      <w:tr w:rsidR="00BB55DD">
        <w:tc>
          <w:tcPr>
            <w:tcW w:w="1980" w:type="dxa"/>
            <w:shd w:val="clear" w:color="auto" w:fill="E6EED5"/>
            <w:tcMar>
              <w:top w:w="27" w:type="dxa"/>
              <w:left w:w="27" w:type="dxa"/>
              <w:bottom w:w="27" w:type="dxa"/>
              <w:right w:w="27" w:type="dxa"/>
            </w:tcMar>
            <w:vAlign w:val="center"/>
          </w:tcPr>
          <w:p w:rsidR="00BB55DD" w:rsidRDefault="00294E6C">
            <w:pPr>
              <w:widowControl w:val="0"/>
              <w:spacing w:line="240" w:lineRule="auto"/>
            </w:pPr>
            <w:r>
              <w:rPr>
                <w:rFonts w:ascii="Times New Roman" w:eastAsia="Times New Roman" w:hAnsi="Times New Roman" w:cs="Times New Roman"/>
                <w:sz w:val="20"/>
                <w:szCs w:val="20"/>
              </w:rPr>
              <w:t>Other (Please specify)</w:t>
            </w:r>
          </w:p>
        </w:tc>
        <w:tc>
          <w:tcPr>
            <w:tcW w:w="2460" w:type="dxa"/>
            <w:shd w:val="clear" w:color="auto" w:fill="E6EED5"/>
          </w:tcPr>
          <w:p w:rsidR="00BB55DD" w:rsidRDefault="00BB55DD">
            <w:pPr>
              <w:widowControl w:val="0"/>
              <w:spacing w:line="240" w:lineRule="auto"/>
            </w:pPr>
          </w:p>
        </w:tc>
      </w:tr>
      <w:tr w:rsidR="00BB55DD">
        <w:tc>
          <w:tcPr>
            <w:tcW w:w="1980" w:type="dxa"/>
            <w:tcMar>
              <w:top w:w="27" w:type="dxa"/>
              <w:left w:w="27" w:type="dxa"/>
              <w:bottom w:w="27" w:type="dxa"/>
              <w:right w:w="27" w:type="dxa"/>
            </w:tcMar>
            <w:vAlign w:val="center"/>
          </w:tcPr>
          <w:p w:rsidR="00BB55DD" w:rsidRDefault="00294E6C">
            <w:pPr>
              <w:widowControl w:val="0"/>
              <w:spacing w:line="240" w:lineRule="auto"/>
            </w:pPr>
            <w:r>
              <w:rPr>
                <w:rFonts w:ascii="Times New Roman" w:eastAsia="Times New Roman" w:hAnsi="Times New Roman" w:cs="Times New Roman"/>
                <w:sz w:val="20"/>
                <w:szCs w:val="20"/>
              </w:rPr>
              <w:t>Add rows as needed for additional audiences</w:t>
            </w:r>
          </w:p>
        </w:tc>
        <w:tc>
          <w:tcPr>
            <w:tcW w:w="2460" w:type="dxa"/>
          </w:tcPr>
          <w:p w:rsidR="00BB55DD" w:rsidRDefault="00BB55DD">
            <w:pPr>
              <w:widowControl w:val="0"/>
              <w:spacing w:line="240" w:lineRule="auto"/>
            </w:pPr>
          </w:p>
        </w:tc>
      </w:tr>
    </w:tbl>
    <w:p w:rsidR="00BB55DD" w:rsidRDefault="00294E6C">
      <w:pPr>
        <w:spacing w:after="0" w:line="240" w:lineRule="auto"/>
      </w:pPr>
      <w:r>
        <w:rPr>
          <w:sz w:val="18"/>
          <w:szCs w:val="18"/>
          <w:vertAlign w:val="superscript"/>
        </w:rPr>
        <w:t>1</w:t>
      </w:r>
      <w:r>
        <w:rPr>
          <w:sz w:val="18"/>
          <w:szCs w:val="18"/>
        </w:rPr>
        <w:t>Please provide the cumulative number of unique individuals in each audience reached directly by this grant.</w:t>
      </w:r>
    </w:p>
    <w:p w:rsidR="00BB55DD" w:rsidRDefault="00BB55DD">
      <w:pPr>
        <w:spacing w:after="0" w:line="240" w:lineRule="auto"/>
        <w:ind w:left="720"/>
      </w:pPr>
    </w:p>
    <w:p w:rsidR="00BB55DD" w:rsidRPr="00854337" w:rsidRDefault="00294E6C" w:rsidP="00854337">
      <w:pPr>
        <w:pStyle w:val="ListParagraph"/>
        <w:numPr>
          <w:ilvl w:val="0"/>
          <w:numId w:val="5"/>
        </w:numPr>
        <w:spacing w:after="0" w:line="240" w:lineRule="auto"/>
        <w:ind w:left="360"/>
        <w:rPr>
          <w:b/>
        </w:rPr>
      </w:pPr>
      <w:r w:rsidRPr="00854337">
        <w:rPr>
          <w:rFonts w:ascii="Times New Roman" w:eastAsia="Times New Roman" w:hAnsi="Times New Roman" w:cs="Times New Roman"/>
          <w:b/>
          <w:sz w:val="24"/>
          <w:szCs w:val="24"/>
        </w:rPr>
        <w:t>Project Outcomes and Evaluation</w:t>
      </w:r>
    </w:p>
    <w:p w:rsidR="00BB55DD" w:rsidRDefault="00294E6C" w:rsidP="00854337">
      <w:pPr>
        <w:spacing w:after="0" w:line="240" w:lineRule="auto"/>
        <w:ind w:left="360"/>
      </w:pPr>
      <w:r>
        <w:rPr>
          <w:rFonts w:ascii="Times New Roman" w:eastAsia="Times New Roman" w:hAnsi="Times New Roman" w:cs="Times New Roman"/>
          <w:sz w:val="24"/>
          <w:szCs w:val="24"/>
        </w:rPr>
        <w:t>Please include a description of project outcomes, where possible. For example, outcome evaluation may show that a project was (or was not) successful in changing participants’ knowledge, attitudes, skills, intentions, or behaviors. Please discuss any resulting effects on project approach or direction for project improvement.</w:t>
      </w:r>
    </w:p>
    <w:p w:rsidR="00BB55DD" w:rsidRDefault="00BB55DD" w:rsidP="00854337">
      <w:pPr>
        <w:spacing w:after="0" w:line="240" w:lineRule="auto"/>
        <w:ind w:left="360"/>
      </w:pPr>
    </w:p>
    <w:p w:rsidR="00BB55DD" w:rsidRDefault="00294E6C" w:rsidP="00854337">
      <w:pPr>
        <w:spacing w:after="0" w:line="240" w:lineRule="auto"/>
        <w:ind w:left="360"/>
      </w:pPr>
      <w:r>
        <w:rPr>
          <w:rFonts w:ascii="Times New Roman" w:eastAsia="Times New Roman" w:hAnsi="Times New Roman" w:cs="Times New Roman"/>
          <w:i/>
          <w:sz w:val="24"/>
          <w:szCs w:val="24"/>
        </w:rPr>
        <w:t>For semi-annual reports</w:t>
      </w:r>
      <w:r>
        <w:rPr>
          <w:rFonts w:ascii="Times New Roman" w:eastAsia="Times New Roman" w:hAnsi="Times New Roman" w:cs="Times New Roman"/>
          <w:sz w:val="24"/>
          <w:szCs w:val="24"/>
        </w:rPr>
        <w:t>, identify steps taken to evaluate the project (e.g. pre</w:t>
      </w:r>
      <w:r w:rsidR="00BF51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post</w:t>
      </w:r>
      <w:r w:rsidR="00BF51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test conducted, survey opened, etc.)</w:t>
      </w:r>
      <w:r w:rsidR="00BF51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Summarized evaluation results are not required as the project has not yet concluded. </w:t>
      </w:r>
    </w:p>
    <w:p w:rsidR="00BB55DD" w:rsidRDefault="00C55F99" w:rsidP="00854337">
      <w:pPr>
        <w:spacing w:after="0" w:line="240" w:lineRule="auto"/>
        <w:ind w:left="360"/>
      </w:pPr>
      <w:r>
        <w:rPr>
          <w:rFonts w:ascii="Times New Roman" w:eastAsia="Times New Roman" w:hAnsi="Times New Roman" w:cs="Times New Roman"/>
          <w:i/>
          <w:sz w:val="24"/>
          <w:szCs w:val="24"/>
        </w:rPr>
        <w:t>For</w:t>
      </w:r>
      <w:r w:rsidR="00294E6C">
        <w:rPr>
          <w:rFonts w:ascii="Times New Roman" w:eastAsia="Times New Roman" w:hAnsi="Times New Roman" w:cs="Times New Roman"/>
          <w:i/>
          <w:sz w:val="24"/>
          <w:szCs w:val="24"/>
        </w:rPr>
        <w:t xml:space="preserve"> the final report</w:t>
      </w:r>
      <w:r w:rsidR="00294E6C">
        <w:rPr>
          <w:rFonts w:ascii="Times New Roman" w:eastAsia="Times New Roman" w:hAnsi="Times New Roman" w:cs="Times New Roman"/>
          <w:sz w:val="24"/>
          <w:szCs w:val="24"/>
        </w:rPr>
        <w:t>, please include a detailed description of evaluation methods followed, a summary of evaluation findings including any conclusions or trends that were found, and copies of any surveys/instruments used</w:t>
      </w:r>
      <w:r w:rsidR="00BF5194">
        <w:rPr>
          <w:rFonts w:ascii="Times New Roman" w:eastAsia="Times New Roman" w:hAnsi="Times New Roman" w:cs="Times New Roman"/>
          <w:sz w:val="24"/>
          <w:szCs w:val="24"/>
        </w:rPr>
        <w:t>,</w:t>
      </w:r>
      <w:r w:rsidR="00294E6C">
        <w:rPr>
          <w:rFonts w:ascii="Times New Roman" w:eastAsia="Times New Roman" w:hAnsi="Times New Roman" w:cs="Times New Roman"/>
          <w:sz w:val="24"/>
          <w:szCs w:val="24"/>
        </w:rPr>
        <w:t xml:space="preserve"> as well as a copy of your final evaluation report, if applicable.</w:t>
      </w:r>
    </w:p>
    <w:p w:rsidR="00BB55DD" w:rsidRDefault="00BB55DD" w:rsidP="00854337">
      <w:pPr>
        <w:spacing w:after="0" w:line="240" w:lineRule="auto"/>
        <w:ind w:left="360"/>
      </w:pPr>
    </w:p>
    <w:p w:rsidR="00BB55DD" w:rsidRDefault="00294E6C" w:rsidP="00854337">
      <w:pPr>
        <w:spacing w:after="0" w:line="240" w:lineRule="auto"/>
        <w:ind w:left="360"/>
      </w:pPr>
      <w:r>
        <w:rPr>
          <w:rFonts w:ascii="Times New Roman" w:eastAsia="Times New Roman" w:hAnsi="Times New Roman" w:cs="Times New Roman"/>
          <w:sz w:val="24"/>
          <w:szCs w:val="24"/>
        </w:rPr>
        <w:t xml:space="preserve">In addition to project evaluation, please discuss how you have participated in the B-WET </w:t>
      </w:r>
      <w:r w:rsidR="00BF5194">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ational </w:t>
      </w:r>
      <w:r w:rsidR="00BF5194">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valuation system. If you provide professional development to teachers, has teacher contact information been provided to NOAA for the evaluation system? Please discuss how you have used the results of the teacher data collection available to you in online reports, if applicable. Please visit this page for more information:  </w:t>
      </w:r>
      <w:hyperlink r:id="rId9">
        <w:r>
          <w:rPr>
            <w:rFonts w:ascii="Times New Roman" w:eastAsia="Times New Roman" w:hAnsi="Times New Roman" w:cs="Times New Roman"/>
            <w:color w:val="1155CC"/>
            <w:sz w:val="24"/>
            <w:szCs w:val="24"/>
            <w:u w:val="single"/>
          </w:rPr>
          <w:t>http://www.noaa.gov/office-education/bwet/grantee-resources/national-evaluation</w:t>
        </w:r>
      </w:hyperlink>
    </w:p>
    <w:p w:rsidR="00BB55DD" w:rsidRDefault="00BB55DD">
      <w:pPr>
        <w:spacing w:after="0" w:line="240" w:lineRule="auto"/>
        <w:ind w:left="720"/>
      </w:pPr>
    </w:p>
    <w:p w:rsidR="00BB55DD" w:rsidRPr="00854337" w:rsidRDefault="00294E6C" w:rsidP="00854337">
      <w:pPr>
        <w:pStyle w:val="ListParagraph"/>
        <w:numPr>
          <w:ilvl w:val="0"/>
          <w:numId w:val="5"/>
        </w:numPr>
        <w:spacing w:after="0" w:line="240" w:lineRule="auto"/>
        <w:ind w:left="360"/>
        <w:rPr>
          <w:b/>
        </w:rPr>
      </w:pPr>
      <w:r w:rsidRPr="00854337">
        <w:rPr>
          <w:rFonts w:ascii="Times New Roman" w:eastAsia="Times New Roman" w:hAnsi="Times New Roman" w:cs="Times New Roman"/>
          <w:b/>
          <w:sz w:val="24"/>
          <w:szCs w:val="24"/>
        </w:rPr>
        <w:t>Other Results</w:t>
      </w:r>
    </w:p>
    <w:p w:rsidR="00BB55DD" w:rsidRDefault="00294E6C" w:rsidP="00854337">
      <w:pPr>
        <w:spacing w:after="0" w:line="240" w:lineRule="auto"/>
        <w:ind w:left="360"/>
      </w:pPr>
      <w:r>
        <w:rPr>
          <w:rFonts w:ascii="Times New Roman" w:eastAsia="Times New Roman" w:hAnsi="Times New Roman" w:cs="Times New Roman"/>
          <w:sz w:val="24"/>
          <w:szCs w:val="24"/>
        </w:rPr>
        <w:t>In addition to what has been described above, please elaborate on any other notable outputs or outcomes of the project.  For example, will your NOAA B-WET project support long</w:t>
      </w:r>
      <w:r w:rsidR="00BF51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term integration of environmental education into the local formal education system, or have a positive impact on environmental or education policy?  </w:t>
      </w:r>
    </w:p>
    <w:p w:rsidR="00BB55DD" w:rsidRDefault="00BB55DD" w:rsidP="00854337">
      <w:pPr>
        <w:spacing w:after="0" w:line="240" w:lineRule="auto"/>
        <w:ind w:left="360"/>
      </w:pPr>
    </w:p>
    <w:p w:rsidR="00BB55DD" w:rsidRDefault="00294E6C" w:rsidP="00854337">
      <w:pPr>
        <w:spacing w:after="0" w:line="240" w:lineRule="auto"/>
        <w:ind w:left="360"/>
      </w:pPr>
      <w:r>
        <w:rPr>
          <w:rFonts w:ascii="Times New Roman" w:eastAsia="Times New Roman" w:hAnsi="Times New Roman" w:cs="Times New Roman"/>
          <w:i/>
          <w:sz w:val="24"/>
          <w:szCs w:val="24"/>
        </w:rPr>
        <w:t>For the final report</w:t>
      </w:r>
      <w:r>
        <w:rPr>
          <w:rFonts w:ascii="Times New Roman" w:eastAsia="Times New Roman" w:hAnsi="Times New Roman" w:cs="Times New Roman"/>
          <w:sz w:val="24"/>
          <w:szCs w:val="24"/>
        </w:rPr>
        <w:t xml:space="preserve">, please list </w:t>
      </w:r>
      <w:r w:rsidR="00BF5194">
        <w:rPr>
          <w:rFonts w:ascii="Times New Roman" w:eastAsia="Times New Roman" w:hAnsi="Times New Roman" w:cs="Times New Roman"/>
          <w:sz w:val="24"/>
          <w:szCs w:val="24"/>
        </w:rPr>
        <w:t xml:space="preserve">any </w:t>
      </w:r>
      <w:r>
        <w:rPr>
          <w:rFonts w:ascii="Times New Roman" w:eastAsia="Times New Roman" w:hAnsi="Times New Roman" w:cs="Times New Roman"/>
          <w:sz w:val="24"/>
          <w:szCs w:val="24"/>
        </w:rPr>
        <w:t>presentations made or article</w:t>
      </w:r>
      <w:r w:rsidR="00BF519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published (complete or planned) on </w:t>
      </w:r>
      <w:r w:rsidR="00BF5194">
        <w:rPr>
          <w:rFonts w:ascii="Times New Roman" w:eastAsia="Times New Roman" w:hAnsi="Times New Roman" w:cs="Times New Roman"/>
          <w:sz w:val="24"/>
          <w:szCs w:val="24"/>
        </w:rPr>
        <w:t>your</w:t>
      </w:r>
      <w:r>
        <w:rPr>
          <w:rFonts w:ascii="Times New Roman" w:eastAsia="Times New Roman" w:hAnsi="Times New Roman" w:cs="Times New Roman"/>
          <w:sz w:val="24"/>
          <w:szCs w:val="24"/>
        </w:rPr>
        <w:t xml:space="preserve"> B-WET project. If deliverables such as curriculum products were part of the grant objectives, please describe how they will be used and accessed in the future, and provide NOAA a copy.</w:t>
      </w:r>
    </w:p>
    <w:sectPr w:rsidR="00BB55DD">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DF2" w:rsidRDefault="00294E6C">
      <w:pPr>
        <w:spacing w:after="0" w:line="240" w:lineRule="auto"/>
      </w:pPr>
      <w:r>
        <w:separator/>
      </w:r>
    </w:p>
  </w:endnote>
  <w:endnote w:type="continuationSeparator" w:id="0">
    <w:p w:rsidR="00756DF2" w:rsidRDefault="0029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712492"/>
      <w:docPartObj>
        <w:docPartGallery w:val="Page Numbers (Bottom of Page)"/>
        <w:docPartUnique/>
      </w:docPartObj>
    </w:sdtPr>
    <w:sdtEndPr>
      <w:rPr>
        <w:noProof/>
      </w:rPr>
    </w:sdtEndPr>
    <w:sdtContent>
      <w:p w:rsidR="00854337" w:rsidRDefault="00854337">
        <w:pPr>
          <w:pStyle w:val="Footer"/>
          <w:jc w:val="right"/>
        </w:pPr>
        <w:r>
          <w:fldChar w:fldCharType="begin"/>
        </w:r>
        <w:r>
          <w:instrText xml:space="preserve"> PAGE   \* MERGEFORMAT </w:instrText>
        </w:r>
        <w:r>
          <w:fldChar w:fldCharType="separate"/>
        </w:r>
        <w:r w:rsidR="0067775D">
          <w:rPr>
            <w:noProof/>
          </w:rPr>
          <w:t>2</w:t>
        </w:r>
        <w:r>
          <w:rPr>
            <w:noProof/>
          </w:rPr>
          <w:fldChar w:fldCharType="end"/>
        </w:r>
      </w:p>
    </w:sdtContent>
  </w:sdt>
  <w:p w:rsidR="00854337" w:rsidRDefault="00854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DF2" w:rsidRDefault="00294E6C">
      <w:pPr>
        <w:spacing w:after="0" w:line="240" w:lineRule="auto"/>
      </w:pPr>
      <w:r>
        <w:separator/>
      </w:r>
    </w:p>
  </w:footnote>
  <w:footnote w:type="continuationSeparator" w:id="0">
    <w:p w:rsidR="00756DF2" w:rsidRDefault="00294E6C">
      <w:pPr>
        <w:spacing w:after="0" w:line="240" w:lineRule="auto"/>
      </w:pPr>
      <w:r>
        <w:continuationSeparator/>
      </w:r>
    </w:p>
  </w:footnote>
  <w:footnote w:id="1">
    <w:p w:rsidR="00BB55DD" w:rsidRDefault="00294E6C">
      <w:pPr>
        <w:spacing w:after="0" w:line="240" w:lineRule="auto"/>
      </w:pPr>
      <w:r>
        <w:rPr>
          <w:vertAlign w:val="superscript"/>
        </w:rPr>
        <w:footnoteRef/>
      </w:r>
      <w:r>
        <w:rPr>
          <w:sz w:val="20"/>
          <w:szCs w:val="20"/>
        </w:rPr>
        <w:t xml:space="preserve"> Images provided may be used by NOAA (e.g. on our website or in online or paper publications)</w:t>
      </w:r>
      <w:r>
        <w:rPr>
          <w:rFonts w:ascii="Times New Roman" w:eastAsia="Times New Roman" w:hAnsi="Times New Roman" w:cs="Times New Roman"/>
          <w:sz w:val="24"/>
          <w:szCs w:val="24"/>
        </w:rPr>
        <w:t>.</w:t>
      </w:r>
      <w:r>
        <w:rPr>
          <w:sz w:val="20"/>
          <w:szCs w:val="20"/>
        </w:rPr>
        <w:t xml:space="preserve"> Please do not provide images that are you do not want us to use, or if you do not have photo releases for children visible in the image.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42F67"/>
    <w:multiLevelType w:val="multilevel"/>
    <w:tmpl w:val="97B80426"/>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 w15:restartNumberingAfterBreak="0">
    <w:nsid w:val="33D53B26"/>
    <w:multiLevelType w:val="multilevel"/>
    <w:tmpl w:val="DC0C33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57FF1E6A"/>
    <w:multiLevelType w:val="multilevel"/>
    <w:tmpl w:val="E31E871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6C012C12"/>
    <w:multiLevelType w:val="hybridMultilevel"/>
    <w:tmpl w:val="4D3C61CC"/>
    <w:lvl w:ilvl="0" w:tplc="F806B64A">
      <w:start w:val="1"/>
      <w:numFmt w:val="decimal"/>
      <w:lvlText w:val="%1."/>
      <w:lvlJc w:val="left"/>
      <w:pPr>
        <w:ind w:left="1080" w:hanging="360"/>
      </w:pPr>
      <w:rPr>
        <w:rFonts w:ascii="Times New Roman" w:eastAsia="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FA2D31"/>
    <w:multiLevelType w:val="hybridMultilevel"/>
    <w:tmpl w:val="A3DE21A0"/>
    <w:lvl w:ilvl="0" w:tplc="80547BD4">
      <w:start w:val="1"/>
      <w:numFmt w:val="decimal"/>
      <w:lvlText w:val="%1."/>
      <w:lvlJc w:val="left"/>
      <w:pPr>
        <w:ind w:left="1080" w:hanging="360"/>
      </w:pPr>
      <w:rPr>
        <w:rFonts w:ascii="Times New Roman" w:eastAsia="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B55DD"/>
    <w:rsid w:val="0004236E"/>
    <w:rsid w:val="000512DC"/>
    <w:rsid w:val="001642BD"/>
    <w:rsid w:val="00294E6C"/>
    <w:rsid w:val="002C596A"/>
    <w:rsid w:val="002E0C2B"/>
    <w:rsid w:val="003F7EEB"/>
    <w:rsid w:val="00413F2E"/>
    <w:rsid w:val="005107AF"/>
    <w:rsid w:val="00535A67"/>
    <w:rsid w:val="00552794"/>
    <w:rsid w:val="005B5145"/>
    <w:rsid w:val="005F6142"/>
    <w:rsid w:val="006068E1"/>
    <w:rsid w:val="0067775D"/>
    <w:rsid w:val="006C6327"/>
    <w:rsid w:val="00756DF2"/>
    <w:rsid w:val="00791D0B"/>
    <w:rsid w:val="007A4198"/>
    <w:rsid w:val="007F127A"/>
    <w:rsid w:val="00854337"/>
    <w:rsid w:val="00902008"/>
    <w:rsid w:val="00961F04"/>
    <w:rsid w:val="00977369"/>
    <w:rsid w:val="00A417BE"/>
    <w:rsid w:val="00A7689A"/>
    <w:rsid w:val="00A8333B"/>
    <w:rsid w:val="00AB5472"/>
    <w:rsid w:val="00BB55DD"/>
    <w:rsid w:val="00BF5194"/>
    <w:rsid w:val="00C1140F"/>
    <w:rsid w:val="00C23AA8"/>
    <w:rsid w:val="00C54672"/>
    <w:rsid w:val="00C55F99"/>
    <w:rsid w:val="00C66339"/>
    <w:rsid w:val="00D407A3"/>
    <w:rsid w:val="00DE23C2"/>
    <w:rsid w:val="00E66DB9"/>
    <w:rsid w:val="00E86899"/>
    <w:rsid w:val="00EB48FB"/>
    <w:rsid w:val="00EE3B14"/>
    <w:rsid w:val="00F207AB"/>
    <w:rsid w:val="00F53AE1"/>
    <w:rsid w:val="00FB6C5E"/>
    <w:rsid w:val="00FF4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EA95"/>
  <w15:docId w15:val="{AB9A24F8-4C07-4689-9D8D-ECF3176D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6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14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F127A"/>
    <w:rPr>
      <w:b/>
      <w:bCs/>
    </w:rPr>
  </w:style>
  <w:style w:type="character" w:customStyle="1" w:styleId="CommentSubjectChar">
    <w:name w:val="Comment Subject Char"/>
    <w:basedOn w:val="CommentTextChar"/>
    <w:link w:val="CommentSubject"/>
    <w:uiPriority w:val="99"/>
    <w:semiHidden/>
    <w:rsid w:val="007F127A"/>
    <w:rPr>
      <w:b/>
      <w:bCs/>
      <w:sz w:val="20"/>
      <w:szCs w:val="20"/>
    </w:rPr>
  </w:style>
  <w:style w:type="character" w:styleId="Hyperlink">
    <w:name w:val="Hyperlink"/>
    <w:basedOn w:val="DefaultParagraphFont"/>
    <w:uiPriority w:val="99"/>
    <w:unhideWhenUsed/>
    <w:rsid w:val="00C66339"/>
    <w:rPr>
      <w:color w:val="0000FF" w:themeColor="hyperlink"/>
      <w:u w:val="single"/>
    </w:rPr>
  </w:style>
  <w:style w:type="table" w:styleId="TableGrid">
    <w:name w:val="Table Grid"/>
    <w:basedOn w:val="TableNormal"/>
    <w:uiPriority w:val="59"/>
    <w:rsid w:val="002E0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D0B"/>
    <w:pPr>
      <w:ind w:left="720"/>
      <w:contextualSpacing/>
    </w:pPr>
  </w:style>
  <w:style w:type="paragraph" w:styleId="Header">
    <w:name w:val="header"/>
    <w:basedOn w:val="Normal"/>
    <w:link w:val="HeaderChar"/>
    <w:uiPriority w:val="99"/>
    <w:unhideWhenUsed/>
    <w:rsid w:val="00854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337"/>
  </w:style>
  <w:style w:type="paragraph" w:styleId="Footer">
    <w:name w:val="footer"/>
    <w:basedOn w:val="Normal"/>
    <w:link w:val="FooterChar"/>
    <w:uiPriority w:val="99"/>
    <w:unhideWhenUsed/>
    <w:rsid w:val="00854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oaa.gov/explainers/noaa-meaningful-watershed-educational-experi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oaa.gov/office-education/bwet/grantee-resources/national-e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62E29-4E06-4322-B3FC-A17918EA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Bronwen rice</dc:creator>
  <cp:lastModifiedBy>Bronwen rice</cp:lastModifiedBy>
  <cp:revision>2</cp:revision>
  <dcterms:created xsi:type="dcterms:W3CDTF">2020-04-07T20:39:00Z</dcterms:created>
  <dcterms:modified xsi:type="dcterms:W3CDTF">2020-04-07T20:39:00Z</dcterms:modified>
</cp:coreProperties>
</file>